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8073" w14:textId="77777777" w:rsidR="00A64B78" w:rsidRPr="005254A1" w:rsidRDefault="00A64B78" w:rsidP="00C0200B">
      <w:pPr>
        <w:pStyle w:val="a3"/>
        <w:ind w:left="5940"/>
        <w:rPr>
          <w:rFonts w:ascii="Times New Roman" w:hAnsi="Times New Roman"/>
          <w:sz w:val="24"/>
          <w:szCs w:val="24"/>
          <w:lang w:val="uk-UA" w:eastAsia="ru-RU"/>
        </w:rPr>
      </w:pPr>
      <w:r w:rsidRPr="005254A1">
        <w:rPr>
          <w:rFonts w:ascii="Times New Roman" w:hAnsi="Times New Roman"/>
          <w:sz w:val="24"/>
          <w:szCs w:val="24"/>
          <w:lang w:val="uk-UA" w:eastAsia="ru-RU"/>
        </w:rPr>
        <w:t xml:space="preserve">Додаток </w:t>
      </w:r>
    </w:p>
    <w:p w14:paraId="0C419FA9" w14:textId="77777777" w:rsidR="00A64B78" w:rsidRPr="005254A1" w:rsidRDefault="00A64B78" w:rsidP="00C0200B">
      <w:pPr>
        <w:pStyle w:val="a3"/>
        <w:ind w:left="5940"/>
        <w:rPr>
          <w:rFonts w:ascii="Times New Roman" w:hAnsi="Times New Roman"/>
          <w:sz w:val="24"/>
          <w:szCs w:val="24"/>
          <w:lang w:val="uk-UA" w:eastAsia="ru-RU"/>
        </w:rPr>
      </w:pPr>
      <w:r w:rsidRPr="005254A1">
        <w:rPr>
          <w:rFonts w:ascii="Times New Roman" w:hAnsi="Times New Roman"/>
          <w:sz w:val="24"/>
          <w:szCs w:val="24"/>
          <w:lang w:val="uk-UA" w:eastAsia="ru-RU"/>
        </w:rPr>
        <w:t>до рішення виконавчого комітету</w:t>
      </w:r>
    </w:p>
    <w:p w14:paraId="4C96CED1" w14:textId="77777777" w:rsidR="00A64B78" w:rsidRPr="005254A1" w:rsidRDefault="00A64B78" w:rsidP="00C0200B">
      <w:pPr>
        <w:pStyle w:val="a3"/>
        <w:ind w:left="5940"/>
        <w:rPr>
          <w:rFonts w:ascii="Times New Roman" w:hAnsi="Times New Roman"/>
          <w:sz w:val="24"/>
          <w:szCs w:val="24"/>
          <w:lang w:val="uk-UA" w:eastAsia="ru-RU"/>
        </w:rPr>
      </w:pPr>
      <w:r w:rsidRPr="005254A1">
        <w:rPr>
          <w:rFonts w:ascii="Times New Roman" w:hAnsi="Times New Roman"/>
          <w:sz w:val="24"/>
          <w:szCs w:val="24"/>
          <w:lang w:val="uk-UA" w:eastAsia="ru-RU"/>
        </w:rPr>
        <w:t>Южноукраїнської міської ради</w:t>
      </w:r>
    </w:p>
    <w:p w14:paraId="5088F926" w14:textId="3FF2941D" w:rsidR="00A64B78" w:rsidRPr="005254A1" w:rsidRDefault="00A64B78" w:rsidP="00C0200B">
      <w:pPr>
        <w:pStyle w:val="a3"/>
        <w:ind w:left="5940"/>
        <w:rPr>
          <w:rFonts w:ascii="Times New Roman" w:hAnsi="Times New Roman"/>
          <w:sz w:val="24"/>
          <w:szCs w:val="24"/>
          <w:lang w:val="uk-UA"/>
        </w:rPr>
      </w:pPr>
      <w:r w:rsidRPr="005254A1">
        <w:rPr>
          <w:rFonts w:ascii="Times New Roman" w:hAnsi="Times New Roman"/>
          <w:sz w:val="24"/>
          <w:szCs w:val="24"/>
          <w:lang w:val="uk-UA" w:eastAsia="ru-RU"/>
        </w:rPr>
        <w:t>від «__</w:t>
      </w:r>
      <w:r w:rsidR="00DE613D">
        <w:rPr>
          <w:rFonts w:ascii="Times New Roman" w:hAnsi="Times New Roman"/>
          <w:sz w:val="24"/>
          <w:szCs w:val="24"/>
          <w:lang w:val="uk-UA" w:eastAsia="ru-RU"/>
        </w:rPr>
        <w:t>25</w:t>
      </w:r>
      <w:r w:rsidRPr="005254A1">
        <w:rPr>
          <w:rFonts w:ascii="Times New Roman" w:hAnsi="Times New Roman"/>
          <w:sz w:val="24"/>
          <w:szCs w:val="24"/>
          <w:lang w:val="uk-UA" w:eastAsia="ru-RU"/>
        </w:rPr>
        <w:t>__»_</w:t>
      </w:r>
      <w:r w:rsidR="00DE613D">
        <w:rPr>
          <w:rFonts w:ascii="Times New Roman" w:hAnsi="Times New Roman"/>
          <w:sz w:val="24"/>
          <w:szCs w:val="24"/>
          <w:lang w:val="uk-UA" w:eastAsia="ru-RU"/>
        </w:rPr>
        <w:t>05</w:t>
      </w:r>
      <w:r w:rsidRPr="005254A1">
        <w:rPr>
          <w:rFonts w:ascii="Times New Roman" w:hAnsi="Times New Roman"/>
          <w:sz w:val="24"/>
          <w:szCs w:val="24"/>
          <w:lang w:val="uk-UA" w:eastAsia="ru-RU"/>
        </w:rPr>
        <w:t>__2022 №__</w:t>
      </w:r>
      <w:r w:rsidR="00DE613D">
        <w:rPr>
          <w:rFonts w:ascii="Times New Roman" w:hAnsi="Times New Roman"/>
          <w:sz w:val="24"/>
          <w:szCs w:val="24"/>
          <w:lang w:val="uk-UA" w:eastAsia="ru-RU"/>
        </w:rPr>
        <w:t>136</w:t>
      </w:r>
      <w:bookmarkStart w:id="0" w:name="_GoBack"/>
      <w:bookmarkEnd w:id="0"/>
      <w:r w:rsidRPr="005254A1">
        <w:rPr>
          <w:rFonts w:ascii="Times New Roman" w:hAnsi="Times New Roman"/>
          <w:sz w:val="24"/>
          <w:szCs w:val="24"/>
          <w:lang w:val="uk-UA" w:eastAsia="ru-RU"/>
        </w:rPr>
        <w:t>__</w:t>
      </w:r>
    </w:p>
    <w:p w14:paraId="31CAFCC0" w14:textId="77777777" w:rsidR="00A64B78" w:rsidRPr="005254A1" w:rsidRDefault="00A64B78" w:rsidP="00DD643F">
      <w:pPr>
        <w:spacing w:after="0"/>
        <w:jc w:val="center"/>
        <w:rPr>
          <w:lang w:val="uk-UA"/>
        </w:rPr>
      </w:pPr>
    </w:p>
    <w:p w14:paraId="534F1256" w14:textId="77777777" w:rsidR="00A64B78" w:rsidRPr="005254A1" w:rsidRDefault="00A64B78" w:rsidP="00DD643F">
      <w:pPr>
        <w:spacing w:after="0" w:line="240" w:lineRule="auto"/>
        <w:jc w:val="center"/>
        <w:rPr>
          <w:rFonts w:ascii="Times New Roman" w:hAnsi="Times New Roman"/>
          <w:sz w:val="24"/>
          <w:szCs w:val="24"/>
          <w:lang w:val="uk-UA"/>
        </w:rPr>
      </w:pPr>
      <w:r w:rsidRPr="005254A1">
        <w:rPr>
          <w:rFonts w:ascii="Times New Roman" w:hAnsi="Times New Roman"/>
          <w:sz w:val="24"/>
          <w:szCs w:val="24"/>
          <w:lang w:val="uk-UA"/>
        </w:rPr>
        <w:t xml:space="preserve">Звіт </w:t>
      </w:r>
    </w:p>
    <w:p w14:paraId="1B7F5D1D" w14:textId="77777777" w:rsidR="00A64B78" w:rsidRPr="005254A1" w:rsidRDefault="00A64B78" w:rsidP="00DD643F">
      <w:pPr>
        <w:spacing w:after="0" w:line="240" w:lineRule="auto"/>
        <w:jc w:val="center"/>
        <w:rPr>
          <w:rFonts w:ascii="Times New Roman" w:hAnsi="Times New Roman"/>
          <w:sz w:val="24"/>
          <w:szCs w:val="24"/>
          <w:lang w:val="uk-UA"/>
        </w:rPr>
      </w:pPr>
      <w:r w:rsidRPr="005254A1">
        <w:rPr>
          <w:rFonts w:ascii="Times New Roman" w:hAnsi="Times New Roman"/>
          <w:sz w:val="24"/>
          <w:szCs w:val="24"/>
          <w:lang w:val="uk-UA"/>
        </w:rPr>
        <w:t xml:space="preserve">управління освіти Южноукраїнської міської ради імені Б.Грінченка </w:t>
      </w:r>
    </w:p>
    <w:p w14:paraId="0023DC48" w14:textId="77777777" w:rsidR="00A64B78" w:rsidRPr="005254A1" w:rsidRDefault="00A64B78" w:rsidP="00DD643F">
      <w:pPr>
        <w:spacing w:after="0" w:line="240" w:lineRule="auto"/>
        <w:jc w:val="center"/>
        <w:rPr>
          <w:rFonts w:ascii="Times New Roman" w:hAnsi="Times New Roman"/>
          <w:sz w:val="24"/>
          <w:szCs w:val="24"/>
          <w:lang w:val="uk-UA"/>
        </w:rPr>
      </w:pPr>
      <w:r w:rsidRPr="005254A1">
        <w:rPr>
          <w:rFonts w:ascii="Times New Roman" w:hAnsi="Times New Roman"/>
          <w:sz w:val="24"/>
          <w:szCs w:val="24"/>
          <w:lang w:val="uk-UA"/>
        </w:rPr>
        <w:t xml:space="preserve">про виконання  рішення виконавчого комітету  Южноукраїнської міської ради </w:t>
      </w:r>
    </w:p>
    <w:p w14:paraId="7AC67937" w14:textId="77777777" w:rsidR="00A64B78" w:rsidRPr="005254A1" w:rsidRDefault="00A64B78" w:rsidP="00DD643F">
      <w:pPr>
        <w:spacing w:after="0" w:line="240" w:lineRule="auto"/>
        <w:jc w:val="center"/>
        <w:rPr>
          <w:rFonts w:ascii="Times New Roman" w:hAnsi="Times New Roman"/>
          <w:sz w:val="24"/>
          <w:szCs w:val="24"/>
          <w:lang w:val="uk-UA"/>
        </w:rPr>
      </w:pPr>
      <w:r w:rsidRPr="005254A1">
        <w:rPr>
          <w:rFonts w:ascii="Times New Roman" w:hAnsi="Times New Roman"/>
          <w:sz w:val="24"/>
          <w:szCs w:val="24"/>
          <w:lang w:val="uk-UA"/>
        </w:rPr>
        <w:t xml:space="preserve">від 17.04.2018 № 96 «Про створення умов для якісної освіти на шляху її реформування </w:t>
      </w:r>
    </w:p>
    <w:p w14:paraId="2B2522A0" w14:textId="77777777" w:rsidR="00A64B78" w:rsidRPr="005254A1" w:rsidRDefault="00A64B78" w:rsidP="00DD643F">
      <w:pPr>
        <w:spacing w:after="0" w:line="240" w:lineRule="auto"/>
        <w:jc w:val="center"/>
        <w:rPr>
          <w:rFonts w:ascii="Times New Roman" w:hAnsi="Times New Roman"/>
          <w:sz w:val="24"/>
          <w:szCs w:val="24"/>
          <w:lang w:val="uk-UA"/>
        </w:rPr>
      </w:pPr>
      <w:r w:rsidRPr="005254A1">
        <w:rPr>
          <w:rFonts w:ascii="Times New Roman" w:hAnsi="Times New Roman"/>
          <w:sz w:val="24"/>
          <w:szCs w:val="24"/>
          <w:lang w:val="uk-UA"/>
        </w:rPr>
        <w:t>в місті Южноукраїнську на 2018-2022 роки»</w:t>
      </w:r>
    </w:p>
    <w:p w14:paraId="4AAE2EB7" w14:textId="77777777" w:rsidR="00A64B78" w:rsidRPr="005254A1" w:rsidRDefault="00A64B78" w:rsidP="00DD643F">
      <w:pPr>
        <w:spacing w:after="0" w:line="240" w:lineRule="auto"/>
        <w:jc w:val="center"/>
        <w:rPr>
          <w:rFonts w:ascii="Times New Roman" w:hAnsi="Times New Roman"/>
          <w:sz w:val="24"/>
          <w:szCs w:val="24"/>
          <w:lang w:val="uk-UA"/>
        </w:rPr>
      </w:pPr>
    </w:p>
    <w:p w14:paraId="1742ED1D" w14:textId="77777777" w:rsidR="00A64B78" w:rsidRPr="005254A1" w:rsidRDefault="00A64B78" w:rsidP="00DD643F">
      <w:pPr>
        <w:spacing w:after="0" w:line="240" w:lineRule="auto"/>
        <w:ind w:firstLine="720"/>
        <w:jc w:val="both"/>
        <w:rPr>
          <w:rFonts w:ascii="Times New Roman" w:hAnsi="Times New Roman"/>
          <w:bCs/>
          <w:sz w:val="24"/>
          <w:szCs w:val="24"/>
          <w:lang w:val="uk-UA" w:eastAsia="uk-UA"/>
        </w:rPr>
      </w:pPr>
      <w:r w:rsidRPr="005254A1">
        <w:rPr>
          <w:rFonts w:ascii="Times New Roman" w:hAnsi="Times New Roman"/>
          <w:sz w:val="24"/>
          <w:szCs w:val="24"/>
          <w:lang w:val="uk-UA" w:eastAsia="uk-UA"/>
        </w:rPr>
        <w:t>Забезпечення високоякісної освіти в місті на всіх її етапах і рівнях розглядалися і розглядаються як пріоритетне завдання сьогодення. Відповідно до цих пріоритетів управлінням освіти Южноукраїнської міської ради імені Бориса Грінченка (далі – управління освіти),   закладами освіти міста за активної підтримки органів місцевого самоврядування, батьківської громадськості вживалися заходи для забезпечення функціонування галузі освіти Южноукраїнської міської територіальної громади, її подальшого розвитку, створення умов для рівного доступу мешканців міста до якісної освіти. Зокрема, організація роботи з обдарованими дітьми, професійний розвиток педагогічних кадрів, організація фізкультурно-оздоровчої та спортивно-масової роботи, комп’ютеризація та інформатизація закладів освіти, збереження  і покращення матеріально-технічної бази закладів освіти  тощо.</w:t>
      </w:r>
      <w:r w:rsidRPr="005254A1">
        <w:rPr>
          <w:rFonts w:ascii="Times New Roman" w:hAnsi="Times New Roman"/>
          <w:bCs/>
          <w:sz w:val="24"/>
          <w:szCs w:val="24"/>
          <w:lang w:val="uk-UA" w:eastAsia="uk-UA"/>
        </w:rPr>
        <w:t xml:space="preserve"> </w:t>
      </w:r>
    </w:p>
    <w:p w14:paraId="7D8F21B6" w14:textId="77777777" w:rsidR="00A64B78" w:rsidRPr="005254A1" w:rsidRDefault="00A64B78" w:rsidP="00DD643F">
      <w:pPr>
        <w:spacing w:after="0" w:line="240" w:lineRule="auto"/>
        <w:ind w:firstLine="720"/>
        <w:jc w:val="both"/>
        <w:rPr>
          <w:rFonts w:ascii="Times New Roman" w:hAnsi="Times New Roman"/>
          <w:sz w:val="24"/>
          <w:szCs w:val="24"/>
          <w:lang w:val="uk-UA" w:eastAsia="uk-UA"/>
        </w:rPr>
      </w:pPr>
      <w:r w:rsidRPr="005254A1">
        <w:rPr>
          <w:rFonts w:ascii="Times New Roman" w:hAnsi="Times New Roman"/>
          <w:bCs/>
          <w:sz w:val="24"/>
          <w:szCs w:val="24"/>
          <w:lang w:val="uk-UA" w:eastAsia="uk-UA"/>
        </w:rPr>
        <w:t xml:space="preserve">Дошкільна освіта </w:t>
      </w:r>
      <w:r w:rsidRPr="005254A1">
        <w:rPr>
          <w:rFonts w:ascii="Times New Roman" w:hAnsi="Times New Roman"/>
          <w:sz w:val="24"/>
          <w:szCs w:val="24"/>
          <w:lang w:val="uk-UA" w:eastAsia="uk-UA"/>
        </w:rPr>
        <w:t>є найважливішою сферою реалізації прав людини в забезпеченні рівних можливостей в отриманні якісної освіти. Доступність до якісної освіти започатковується з дошкільної освіти, оскільки саме вона є базою цілісного розвитку майбутніх громадян України, фундаментом творення нового освітнього простору. У Южноукраїнській міській територіальній громаді у 2022 році функціонує 6 дошкільних закладів освіти, робота одного закладу призупинена. Кількість вихованців у дошкільних закладах  -  1436   осіб.  Кількість дітей на 100 місцях  у дошкільних закладах освіти  становить -98. Динаміка зміни чисельності дітей на 100 місцях у садочках показана на графіку.</w:t>
      </w:r>
    </w:p>
    <w:p w14:paraId="770D3B73" w14:textId="77777777" w:rsidR="00A64B78" w:rsidRPr="005254A1" w:rsidRDefault="00996849" w:rsidP="00D945FF">
      <w:pPr>
        <w:spacing w:line="240" w:lineRule="auto"/>
        <w:ind w:firstLine="720"/>
        <w:jc w:val="both"/>
        <w:rPr>
          <w:rFonts w:ascii="Times New Roman" w:hAnsi="Times New Roman"/>
          <w:sz w:val="24"/>
          <w:szCs w:val="24"/>
          <w:lang w:val="uk-UA"/>
        </w:rPr>
      </w:pPr>
      <w:r>
        <w:rPr>
          <w:noProof/>
        </w:rPr>
        <w:object w:dxaOrig="1440" w:dyaOrig="1440" w14:anchorId="26021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05pt;margin-top:17.35pt;width:441pt;height:265.95pt;z-index:2;visibility:visible;mso-wrap-distance-bottom:.17pt;mso-position-horizontal-relative:page" wrapcoords="156 430 156 21084 21392 21084 21392 430 156 430">
            <v:imagedata r:id="rId7" o:title=""/>
            <w10:wrap type="through" anchorx="page"/>
          </v:shape>
          <o:OLEObject Type="Embed" ProgID="Excel.Chart.8" ShapeID="_x0000_s1026" DrawAspect="Content" ObjectID="_1715153149" r:id="rId8"/>
        </w:object>
      </w:r>
    </w:p>
    <w:p w14:paraId="51AEA030" w14:textId="77777777" w:rsidR="00A64B78" w:rsidRPr="005254A1" w:rsidRDefault="00A64B78" w:rsidP="00D945FF">
      <w:pPr>
        <w:spacing w:line="240" w:lineRule="auto"/>
        <w:ind w:firstLine="720"/>
        <w:jc w:val="both"/>
        <w:rPr>
          <w:rFonts w:ascii="Times New Roman" w:hAnsi="Times New Roman"/>
          <w:sz w:val="24"/>
          <w:szCs w:val="24"/>
          <w:lang w:val="uk-UA"/>
        </w:rPr>
      </w:pPr>
    </w:p>
    <w:p w14:paraId="3344438E" w14:textId="77777777" w:rsidR="00A64B78" w:rsidRPr="005254A1" w:rsidRDefault="00A64B78" w:rsidP="00D945FF">
      <w:pPr>
        <w:spacing w:line="240" w:lineRule="auto"/>
        <w:rPr>
          <w:rFonts w:ascii="Times New Roman" w:hAnsi="Times New Roman"/>
          <w:sz w:val="24"/>
          <w:szCs w:val="24"/>
          <w:lang w:val="uk-UA"/>
        </w:rPr>
      </w:pPr>
    </w:p>
    <w:p w14:paraId="5CE06A90" w14:textId="77777777" w:rsidR="00A64B78" w:rsidRPr="005254A1" w:rsidRDefault="00A64B78" w:rsidP="00D945FF">
      <w:pPr>
        <w:spacing w:line="240" w:lineRule="auto"/>
        <w:rPr>
          <w:rFonts w:ascii="Times New Roman" w:hAnsi="Times New Roman"/>
          <w:sz w:val="24"/>
          <w:szCs w:val="24"/>
          <w:lang w:val="uk-UA"/>
        </w:rPr>
      </w:pPr>
    </w:p>
    <w:p w14:paraId="2864F732" w14:textId="77777777" w:rsidR="00A64B78" w:rsidRPr="005254A1" w:rsidRDefault="00A64B78" w:rsidP="00D945FF">
      <w:pPr>
        <w:spacing w:line="240" w:lineRule="auto"/>
        <w:rPr>
          <w:rFonts w:ascii="Times New Roman" w:hAnsi="Times New Roman"/>
          <w:sz w:val="24"/>
          <w:szCs w:val="24"/>
          <w:lang w:val="uk-UA"/>
        </w:rPr>
      </w:pPr>
    </w:p>
    <w:p w14:paraId="446C0DAF" w14:textId="77777777" w:rsidR="00A64B78" w:rsidRPr="005254A1" w:rsidRDefault="00A64B78" w:rsidP="00D945FF">
      <w:pPr>
        <w:spacing w:line="240" w:lineRule="auto"/>
        <w:rPr>
          <w:rFonts w:ascii="Times New Roman" w:hAnsi="Times New Roman"/>
          <w:sz w:val="24"/>
          <w:szCs w:val="24"/>
          <w:lang w:val="uk-UA"/>
        </w:rPr>
      </w:pPr>
    </w:p>
    <w:p w14:paraId="0055C839" w14:textId="77777777" w:rsidR="00A64B78" w:rsidRPr="005254A1" w:rsidRDefault="00A64B78" w:rsidP="00D945FF">
      <w:pPr>
        <w:spacing w:line="240" w:lineRule="auto"/>
        <w:rPr>
          <w:rFonts w:ascii="Times New Roman" w:hAnsi="Times New Roman"/>
          <w:sz w:val="24"/>
          <w:szCs w:val="24"/>
          <w:lang w:val="uk-UA"/>
        </w:rPr>
      </w:pPr>
    </w:p>
    <w:p w14:paraId="75EED76B" w14:textId="77777777" w:rsidR="00A64B78" w:rsidRPr="005254A1" w:rsidRDefault="00A64B78" w:rsidP="00D945FF">
      <w:pPr>
        <w:spacing w:line="240" w:lineRule="auto"/>
        <w:rPr>
          <w:rFonts w:ascii="Times New Roman" w:hAnsi="Times New Roman"/>
          <w:sz w:val="24"/>
          <w:szCs w:val="24"/>
          <w:lang w:val="uk-UA"/>
        </w:rPr>
      </w:pPr>
    </w:p>
    <w:p w14:paraId="66CB2439" w14:textId="77777777" w:rsidR="00A64B78" w:rsidRPr="005254A1" w:rsidRDefault="00A64B78" w:rsidP="00D945FF">
      <w:pPr>
        <w:spacing w:line="240" w:lineRule="auto"/>
        <w:rPr>
          <w:rFonts w:ascii="Times New Roman" w:hAnsi="Times New Roman"/>
          <w:sz w:val="24"/>
          <w:szCs w:val="24"/>
          <w:lang w:val="uk-UA"/>
        </w:rPr>
      </w:pPr>
    </w:p>
    <w:p w14:paraId="1A398CC8" w14:textId="77777777" w:rsidR="00A64B78" w:rsidRPr="005254A1" w:rsidRDefault="00A64B78" w:rsidP="00D945FF">
      <w:pPr>
        <w:spacing w:line="240" w:lineRule="auto"/>
        <w:ind w:firstLine="720"/>
        <w:rPr>
          <w:rFonts w:ascii="Times New Roman" w:hAnsi="Times New Roman"/>
          <w:sz w:val="24"/>
          <w:szCs w:val="24"/>
          <w:lang w:val="uk-UA"/>
        </w:rPr>
      </w:pPr>
    </w:p>
    <w:p w14:paraId="2CDA819D" w14:textId="77777777" w:rsidR="00A64B78" w:rsidRPr="005254A1" w:rsidRDefault="00A64B78" w:rsidP="00D945FF">
      <w:pPr>
        <w:spacing w:line="240" w:lineRule="auto"/>
        <w:ind w:firstLine="720"/>
        <w:rPr>
          <w:rFonts w:ascii="Times New Roman" w:hAnsi="Times New Roman"/>
          <w:sz w:val="24"/>
          <w:szCs w:val="24"/>
          <w:lang w:val="uk-UA"/>
        </w:rPr>
      </w:pPr>
    </w:p>
    <w:p w14:paraId="55AB3D46" w14:textId="77777777" w:rsidR="00A64B78" w:rsidRPr="005254A1" w:rsidRDefault="00A64B78" w:rsidP="00B82D5F">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br w:type="page"/>
      </w:r>
      <w:r w:rsidRPr="005254A1">
        <w:rPr>
          <w:rFonts w:ascii="Times New Roman" w:hAnsi="Times New Roman"/>
          <w:sz w:val="24"/>
          <w:szCs w:val="24"/>
          <w:lang w:val="uk-UA"/>
        </w:rPr>
        <w:lastRenderedPageBreak/>
        <w:t>Виходячи із даної динаміки у громаді відсутня потреба у створенні додаткових місць,  а отже введення в експлуатацію будівлі колишньої дитячої поліклініки.</w:t>
      </w:r>
    </w:p>
    <w:p w14:paraId="255A8D15" w14:textId="77777777" w:rsidR="00A64B78" w:rsidRPr="005254A1" w:rsidRDefault="00A64B78" w:rsidP="00B82D5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28 вересня 2017 року  вступив в дію Закон України «Про освіту», який визначив основні напрямки реформування  насамперед повної загальної середньої освіти. У відповідності до Закону України :</w:t>
      </w:r>
    </w:p>
    <w:p w14:paraId="1DE332A0"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sz w:val="24"/>
          <w:szCs w:val="24"/>
          <w:lang w:val="uk-UA"/>
        </w:rPr>
        <w:t xml:space="preserve">повна загальна середня освіта має три рівні освіти: </w:t>
      </w:r>
    </w:p>
    <w:p w14:paraId="3019EF5B"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sz w:val="24"/>
          <w:szCs w:val="24"/>
          <w:lang w:val="uk-UA"/>
        </w:rPr>
        <w:t>початкова освіта тривалістю чотири роки;</w:t>
      </w:r>
    </w:p>
    <w:p w14:paraId="6E00379E"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sz w:val="24"/>
          <w:szCs w:val="24"/>
          <w:lang w:val="uk-UA"/>
        </w:rPr>
        <w:t xml:space="preserve">базова середня освіта тривалістю п’ять років; </w:t>
      </w:r>
    </w:p>
    <w:p w14:paraId="1962A621" w14:textId="77777777" w:rsidR="00A64B78" w:rsidRPr="005254A1" w:rsidRDefault="00A64B78" w:rsidP="00D945FF">
      <w:pPr>
        <w:pStyle w:val="a3"/>
        <w:numPr>
          <w:ilvl w:val="0"/>
          <w:numId w:val="5"/>
        </w:numPr>
        <w:ind w:left="0" w:firstLine="360"/>
        <w:jc w:val="both"/>
        <w:rPr>
          <w:rFonts w:ascii="Times New Roman" w:hAnsi="Times New Roman"/>
          <w:sz w:val="24"/>
          <w:szCs w:val="24"/>
          <w:lang w:val="uk-UA"/>
        </w:rPr>
      </w:pPr>
      <w:r w:rsidRPr="005254A1">
        <w:rPr>
          <w:rFonts w:ascii="Times New Roman" w:hAnsi="Times New Roman"/>
          <w:sz w:val="24"/>
          <w:szCs w:val="24"/>
          <w:lang w:val="uk-UA"/>
        </w:rPr>
        <w:t>профільна середня освіта тривалістю три роки.Початкова,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 Типи закладів освіти, що забезпечують здобуття загальної середньої освіти:</w:t>
      </w:r>
    </w:p>
    <w:p w14:paraId="788C1208"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bCs/>
          <w:sz w:val="24"/>
          <w:szCs w:val="24"/>
          <w:lang w:val="uk-UA"/>
        </w:rPr>
        <w:t xml:space="preserve">початкова школа </w:t>
      </w:r>
      <w:r w:rsidRPr="005254A1">
        <w:rPr>
          <w:rFonts w:ascii="Times New Roman" w:hAnsi="Times New Roman"/>
          <w:sz w:val="24"/>
          <w:szCs w:val="24"/>
          <w:lang w:val="uk-UA"/>
        </w:rPr>
        <w:t>- заклад освіти I ступеня, що забезпечує початкову освіту;</w:t>
      </w:r>
    </w:p>
    <w:p w14:paraId="309CB923"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bCs/>
          <w:sz w:val="24"/>
          <w:szCs w:val="24"/>
          <w:lang w:val="uk-UA"/>
        </w:rPr>
        <w:t>гімназія</w:t>
      </w:r>
      <w:r w:rsidRPr="005254A1">
        <w:rPr>
          <w:rFonts w:ascii="Times New Roman" w:hAnsi="Times New Roman"/>
          <w:sz w:val="24"/>
          <w:szCs w:val="24"/>
          <w:lang w:val="uk-UA"/>
        </w:rPr>
        <w:t xml:space="preserve"> - заклад середньої освіти II ступеня, що забезпечує базову середню освіту;</w:t>
      </w:r>
    </w:p>
    <w:p w14:paraId="077753DA" w14:textId="77777777" w:rsidR="00A64B78" w:rsidRPr="005254A1" w:rsidRDefault="00A64B78" w:rsidP="00D945FF">
      <w:pPr>
        <w:pStyle w:val="a3"/>
        <w:numPr>
          <w:ilvl w:val="0"/>
          <w:numId w:val="5"/>
        </w:numPr>
        <w:jc w:val="both"/>
        <w:rPr>
          <w:rFonts w:ascii="Times New Roman" w:hAnsi="Times New Roman"/>
          <w:sz w:val="24"/>
          <w:szCs w:val="24"/>
          <w:lang w:val="uk-UA"/>
        </w:rPr>
      </w:pPr>
      <w:r w:rsidRPr="005254A1">
        <w:rPr>
          <w:rFonts w:ascii="Times New Roman" w:hAnsi="Times New Roman"/>
          <w:bCs/>
          <w:sz w:val="24"/>
          <w:szCs w:val="24"/>
          <w:lang w:val="uk-UA"/>
        </w:rPr>
        <w:t>ліцей</w:t>
      </w:r>
      <w:r w:rsidRPr="005254A1">
        <w:rPr>
          <w:rFonts w:ascii="Times New Roman" w:hAnsi="Times New Roman"/>
          <w:sz w:val="24"/>
          <w:szCs w:val="24"/>
          <w:lang w:val="uk-UA"/>
        </w:rPr>
        <w:t xml:space="preserve"> - заклад середньої освіти III ступеня, що забезпечує профільну середню освіту.</w:t>
      </w:r>
    </w:p>
    <w:p w14:paraId="07D88766" w14:textId="77777777" w:rsidR="00A64B78" w:rsidRPr="005254A1" w:rsidRDefault="00A64B78" w:rsidP="00D945FF">
      <w:pPr>
        <w:pStyle w:val="a3"/>
        <w:jc w:val="both"/>
        <w:rPr>
          <w:rFonts w:ascii="Times New Roman" w:hAnsi="Times New Roman"/>
          <w:bCs/>
          <w:sz w:val="24"/>
          <w:szCs w:val="24"/>
          <w:lang w:val="uk-UA"/>
        </w:rPr>
      </w:pPr>
      <w:r w:rsidRPr="005254A1">
        <w:rPr>
          <w:rFonts w:ascii="Times New Roman" w:hAnsi="Times New Roman"/>
          <w:bCs/>
          <w:sz w:val="24"/>
          <w:szCs w:val="24"/>
          <w:lang w:val="uk-UA"/>
        </w:rPr>
        <w:t xml:space="preserve">         Прикінцевими положеннями  законодавчого акту зазначено, що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 тобто до 28 вересня 2022 року.</w:t>
      </w:r>
    </w:p>
    <w:p w14:paraId="18CF062F" w14:textId="77777777" w:rsidR="00A64B78" w:rsidRPr="005254A1" w:rsidRDefault="00A64B78" w:rsidP="00DD643F">
      <w:pPr>
        <w:pStyle w:val="a3"/>
        <w:ind w:firstLine="720"/>
        <w:jc w:val="both"/>
        <w:rPr>
          <w:rFonts w:ascii="Times New Roman" w:hAnsi="Times New Roman"/>
          <w:bCs/>
          <w:sz w:val="24"/>
          <w:szCs w:val="24"/>
          <w:lang w:val="uk-UA"/>
        </w:rPr>
      </w:pPr>
      <w:r w:rsidRPr="005254A1">
        <w:rPr>
          <w:rFonts w:ascii="Times New Roman" w:hAnsi="Times New Roman"/>
          <w:bCs/>
          <w:sz w:val="24"/>
          <w:szCs w:val="24"/>
          <w:lang w:val="uk-UA"/>
        </w:rPr>
        <w:t xml:space="preserve">Відповідно до розпорядження міського голови у місті створено робочу групу з питань подальшого реформування та розвитку освіти Южноукрїнської міської територіальної громади до складу якої ввійшли депутати міської ради, представники управління освіти та батьківської  громадськості, керівники освітніх закладів. </w:t>
      </w:r>
    </w:p>
    <w:p w14:paraId="592D0068" w14:textId="77777777" w:rsidR="00A64B78" w:rsidRPr="005254A1" w:rsidRDefault="00A64B78" w:rsidP="00DD643F">
      <w:pPr>
        <w:pStyle w:val="a3"/>
        <w:ind w:firstLine="720"/>
        <w:jc w:val="both"/>
        <w:rPr>
          <w:rFonts w:ascii="Times New Roman" w:hAnsi="Times New Roman"/>
          <w:bCs/>
          <w:sz w:val="24"/>
          <w:szCs w:val="24"/>
          <w:lang w:val="uk-UA"/>
        </w:rPr>
      </w:pPr>
      <w:r w:rsidRPr="005254A1">
        <w:rPr>
          <w:rFonts w:ascii="Times New Roman" w:hAnsi="Times New Roman"/>
          <w:bCs/>
          <w:sz w:val="24"/>
          <w:szCs w:val="24"/>
          <w:lang w:val="uk-UA"/>
        </w:rPr>
        <w:t>25.02.2022 року проведено перше засідання робочої групи на якій розглянуто такі  питання:</w:t>
      </w:r>
    </w:p>
    <w:p w14:paraId="2E756CA0"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 про перейменування, зміни типу та назви закладів загальної середньої освіти Южноукраїнської міської територіальної громади;</w:t>
      </w:r>
    </w:p>
    <w:p w14:paraId="69D4FD9B"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 про перейменування комунального закладу «Южноукраїнський міжшкільний навчально-виробничий комбінат комбінат» у Южноукраїнський міжшкільний ресурсний центр;</w:t>
      </w:r>
    </w:p>
    <w:p w14:paraId="2B120817"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 про переведення Комунальної установи «Інклюзивно-ресурсний  центр м.Южноукраїнська»  із ЮЗШ №2 у приміщення комунального закладу «Южноукраїнський міжшкільний навчально-виробничий комбінат комбінат».</w:t>
      </w:r>
    </w:p>
    <w:p w14:paraId="6DCD1998" w14:textId="77777777" w:rsidR="00A64B78" w:rsidRPr="005254A1" w:rsidRDefault="00A64B78" w:rsidP="00DD643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 xml:space="preserve">За результатами засідання робочої групи   управлінню освіти  доручено підготувати проекти рішень  міської  ради щодо зміни назв і типу закладів загальної  середньої освіти та зміну назви «Южноукраїнський міжшкільний навчально-виробничий комбінат».                    </w:t>
      </w:r>
    </w:p>
    <w:p w14:paraId="705BC1BE" w14:textId="77777777" w:rsidR="00A64B78" w:rsidRPr="005254A1" w:rsidRDefault="00A64B78" w:rsidP="00DD643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Наступним етапом у реформуванні мережі закладів освіти   Южноукраїнської  міської  територіальної громади стане  затвердження плану  трансформації закладів освіти на період до 2027 року, створення на основі створених академічних ліцеїв потужних центрів профільного навчання, які в майбутньому утворять  освітній кластер із розвинутою мережею  профільних класів.</w:t>
      </w:r>
    </w:p>
    <w:p w14:paraId="0B249B06" w14:textId="77777777" w:rsidR="00A64B78" w:rsidRPr="005254A1" w:rsidRDefault="00A64B78" w:rsidP="00DD643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Створення  освітнього кластеру пов'язане з покращенням матеріально-технічної бази, насамперед, спеціалізованих кабінетів освітніх закладів. У 2021 році за рахунок субвенції у навчальні заклади  надійшли  комплекти засобів навчання кабінетів фізики та географії на суму 1244556 грн.</w:t>
      </w:r>
    </w:p>
    <w:p w14:paraId="165BF88B"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Виклики часу зумовили розроблення   Концепції «Нова українська школа» - документа, який проголошує збереження цінностей дитинства, не</w:t>
      </w:r>
      <w:r w:rsidRPr="005254A1">
        <w:rPr>
          <w:rFonts w:ascii="Times New Roman" w:hAnsi="Times New Roman"/>
          <w:sz w:val="24"/>
          <w:szCs w:val="24"/>
          <w:lang w:val="uk-UA"/>
        </w:rPr>
        <w:softHyphen/>
        <w:t>обхідність гуманізації навчання, особистісного підходу, розвитку здібностей учнів, створення навчально-предметного середовища, що в сукупності забезпечують психологічний комфорт  і</w:t>
      </w:r>
      <w:hyperlink r:id="rId9" w:history="1">
        <w:r w:rsidRPr="005254A1">
          <w:rPr>
            <w:rStyle w:val="a4"/>
            <w:rFonts w:ascii="Times New Roman" w:hAnsi="Times New Roman"/>
            <w:color w:val="auto"/>
            <w:sz w:val="24"/>
            <w:szCs w:val="24"/>
            <w:u w:val="none"/>
            <w:lang w:val="uk-UA"/>
          </w:rPr>
          <w:t xml:space="preserve">  сприяють вияву творчості дітей</w:t>
        </w:r>
      </w:hyperlink>
      <w:r w:rsidRPr="005254A1">
        <w:rPr>
          <w:rFonts w:ascii="Times New Roman" w:hAnsi="Times New Roman"/>
          <w:sz w:val="24"/>
          <w:szCs w:val="24"/>
          <w:lang w:val="uk-UA"/>
        </w:rPr>
        <w:t>.</w:t>
      </w:r>
    </w:p>
    <w:p w14:paraId="615AAB49"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З 2018-2019 навчального  року розпочалося впровадження  освітньої реформи, провідна мета якої – підвищення якості освіти.</w:t>
      </w:r>
    </w:p>
    <w:p w14:paraId="6E69F199"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lastRenderedPageBreak/>
        <w:t>Найвпливовішими  чинниками, що створюють належні умови для здобуття якісної початкової освіти  в умовах реформування є:</w:t>
      </w:r>
    </w:p>
    <w:p w14:paraId="716671DD" w14:textId="77777777" w:rsidR="00A64B78" w:rsidRPr="005254A1" w:rsidRDefault="00A64B78" w:rsidP="00D945FF">
      <w:pPr>
        <w:pStyle w:val="120"/>
        <w:shd w:val="clear" w:color="auto" w:fill="auto"/>
        <w:tabs>
          <w:tab w:val="left" w:pos="376"/>
        </w:tabs>
        <w:spacing w:after="0" w:line="240" w:lineRule="auto"/>
        <w:ind w:firstLine="0"/>
        <w:rPr>
          <w:rFonts w:ascii="Times New Roman" w:hAnsi="Times New Roman" w:cs="Times New Roman"/>
          <w:i w:val="0"/>
          <w:sz w:val="24"/>
          <w:szCs w:val="24"/>
          <w:lang w:val="uk-UA"/>
        </w:rPr>
      </w:pPr>
      <w:r w:rsidRPr="005254A1">
        <w:rPr>
          <w:rFonts w:ascii="Times New Roman" w:hAnsi="Times New Roman" w:cs="Times New Roman"/>
          <w:i w:val="0"/>
          <w:sz w:val="24"/>
          <w:szCs w:val="24"/>
          <w:lang w:val="uk-UA"/>
        </w:rPr>
        <w:tab/>
      </w:r>
      <w:r w:rsidRPr="005254A1">
        <w:rPr>
          <w:rFonts w:ascii="Times New Roman" w:hAnsi="Times New Roman" w:cs="Times New Roman"/>
          <w:i w:val="0"/>
          <w:sz w:val="24"/>
          <w:szCs w:val="24"/>
          <w:lang w:val="uk-UA"/>
        </w:rPr>
        <w:tab/>
        <w:t>-    різнобічне використання досягнень дошкільного періоду;</w:t>
      </w:r>
    </w:p>
    <w:p w14:paraId="022B3216" w14:textId="77777777" w:rsidR="00A64B78" w:rsidRPr="005254A1" w:rsidRDefault="00A64B78" w:rsidP="00D945FF">
      <w:pPr>
        <w:pStyle w:val="120"/>
        <w:shd w:val="clear" w:color="auto" w:fill="auto"/>
        <w:tabs>
          <w:tab w:val="left" w:pos="376"/>
        </w:tabs>
        <w:spacing w:after="0" w:line="240" w:lineRule="auto"/>
        <w:ind w:firstLine="0"/>
        <w:rPr>
          <w:rFonts w:ascii="Times New Roman" w:hAnsi="Times New Roman" w:cs="Times New Roman"/>
          <w:i w:val="0"/>
          <w:sz w:val="24"/>
          <w:szCs w:val="24"/>
          <w:lang w:val="uk-UA"/>
        </w:rPr>
      </w:pPr>
      <w:r w:rsidRPr="005254A1">
        <w:rPr>
          <w:rFonts w:ascii="Times New Roman" w:hAnsi="Times New Roman" w:cs="Times New Roman"/>
          <w:i w:val="0"/>
          <w:sz w:val="24"/>
          <w:szCs w:val="24"/>
          <w:lang w:val="uk-UA"/>
        </w:rPr>
        <w:tab/>
      </w:r>
      <w:r w:rsidRPr="005254A1">
        <w:rPr>
          <w:rFonts w:ascii="Times New Roman" w:hAnsi="Times New Roman" w:cs="Times New Roman"/>
          <w:i w:val="0"/>
          <w:sz w:val="24"/>
          <w:szCs w:val="24"/>
          <w:lang w:val="uk-UA"/>
        </w:rPr>
        <w:tab/>
        <w:t>-     відповідна  підготовка педагогічних кадрів;</w:t>
      </w:r>
    </w:p>
    <w:p w14:paraId="4E2D20C7" w14:textId="77777777" w:rsidR="00A64B78" w:rsidRPr="005254A1" w:rsidRDefault="00A64B78" w:rsidP="00D945FF">
      <w:pPr>
        <w:pStyle w:val="120"/>
        <w:shd w:val="clear" w:color="auto" w:fill="auto"/>
        <w:tabs>
          <w:tab w:val="left" w:pos="376"/>
        </w:tabs>
        <w:spacing w:after="0" w:line="240" w:lineRule="auto"/>
        <w:ind w:right="160" w:firstLine="0"/>
        <w:rPr>
          <w:rFonts w:ascii="Times New Roman" w:hAnsi="Times New Roman" w:cs="Times New Roman"/>
          <w:i w:val="0"/>
          <w:sz w:val="24"/>
          <w:szCs w:val="24"/>
          <w:lang w:val="uk-UA"/>
        </w:rPr>
      </w:pPr>
      <w:r w:rsidRPr="005254A1">
        <w:rPr>
          <w:rFonts w:ascii="Times New Roman" w:hAnsi="Times New Roman" w:cs="Times New Roman"/>
          <w:i w:val="0"/>
          <w:sz w:val="24"/>
          <w:szCs w:val="24"/>
          <w:lang w:val="uk-UA" w:eastAsia="ru-RU"/>
        </w:rPr>
        <w:tab/>
      </w:r>
      <w:r w:rsidRPr="005254A1">
        <w:rPr>
          <w:rFonts w:ascii="Times New Roman" w:hAnsi="Times New Roman" w:cs="Times New Roman"/>
          <w:i w:val="0"/>
          <w:sz w:val="24"/>
          <w:szCs w:val="24"/>
          <w:lang w:val="uk-UA" w:eastAsia="ru-RU"/>
        </w:rPr>
        <w:tab/>
        <w:t>-  використання  методик, які дозволяють реалізувати інтегрований, діяльнісний та компетентнісний підходи:</w:t>
      </w:r>
    </w:p>
    <w:p w14:paraId="344F4145" w14:textId="77777777" w:rsidR="00A64B78" w:rsidRPr="005254A1" w:rsidRDefault="00A64B78" w:rsidP="00D945FF">
      <w:pPr>
        <w:pStyle w:val="120"/>
        <w:shd w:val="clear" w:color="auto" w:fill="auto"/>
        <w:tabs>
          <w:tab w:val="left" w:pos="376"/>
        </w:tabs>
        <w:spacing w:after="0" w:line="240" w:lineRule="auto"/>
        <w:ind w:firstLine="0"/>
        <w:rPr>
          <w:rFonts w:ascii="Times New Roman" w:hAnsi="Times New Roman" w:cs="Times New Roman"/>
          <w:i w:val="0"/>
          <w:sz w:val="24"/>
          <w:szCs w:val="24"/>
          <w:lang w:val="uk-UA"/>
        </w:rPr>
      </w:pPr>
      <w:r w:rsidRPr="005254A1">
        <w:rPr>
          <w:rFonts w:ascii="Times New Roman" w:hAnsi="Times New Roman" w:cs="Times New Roman"/>
          <w:i w:val="0"/>
          <w:sz w:val="24"/>
          <w:szCs w:val="24"/>
          <w:lang w:val="uk-UA"/>
        </w:rPr>
        <w:tab/>
      </w:r>
      <w:r w:rsidRPr="005254A1">
        <w:rPr>
          <w:rFonts w:ascii="Times New Roman" w:hAnsi="Times New Roman" w:cs="Times New Roman"/>
          <w:i w:val="0"/>
          <w:sz w:val="24"/>
          <w:szCs w:val="24"/>
          <w:lang w:val="uk-UA"/>
        </w:rPr>
        <w:tab/>
        <w:t>-   осучаснення та оздоровлення освітнього середовища.</w:t>
      </w:r>
    </w:p>
    <w:p w14:paraId="5F87CFC7" w14:textId="77777777" w:rsidR="00A64B78" w:rsidRPr="005254A1" w:rsidRDefault="00A64B78" w:rsidP="00DD643F">
      <w:pPr>
        <w:spacing w:after="0" w:line="240" w:lineRule="auto"/>
        <w:ind w:firstLine="720"/>
        <w:jc w:val="both"/>
        <w:rPr>
          <w:rFonts w:ascii="Times New Roman" w:hAnsi="Times New Roman"/>
          <w:sz w:val="24"/>
          <w:szCs w:val="24"/>
          <w:lang w:val="uk-UA" w:eastAsia="ru-RU"/>
        </w:rPr>
      </w:pPr>
      <w:r w:rsidRPr="005254A1">
        <w:rPr>
          <w:rFonts w:ascii="Times New Roman" w:hAnsi="Times New Roman"/>
          <w:sz w:val="24"/>
          <w:szCs w:val="24"/>
          <w:lang w:val="uk-UA" w:eastAsia="ru-RU"/>
        </w:rPr>
        <w:t>Освітній процес у початковій школі (відповідно до положень нового Державного стандарту початкової освіти) організовується за циклами, враховуючи вікові особливості фізичного, психологічного і розумового розвитку дітей 6–10 років.</w:t>
      </w:r>
    </w:p>
    <w:p w14:paraId="783AEBB8" w14:textId="77777777" w:rsidR="00A64B78" w:rsidRPr="005254A1" w:rsidRDefault="00A64B78" w:rsidP="00DD643F">
      <w:pPr>
        <w:spacing w:after="0" w:line="240" w:lineRule="auto"/>
        <w:ind w:firstLine="720"/>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Цикли початкової школи: </w:t>
      </w:r>
    </w:p>
    <w:p w14:paraId="0771D74D" w14:textId="77777777" w:rsidR="00A64B78" w:rsidRPr="005254A1" w:rsidRDefault="00A64B78" w:rsidP="00D945FF">
      <w:pPr>
        <w:pStyle w:val="a5"/>
        <w:numPr>
          <w:ilvl w:val="0"/>
          <w:numId w:val="2"/>
        </w:numPr>
        <w:spacing w:after="0" w:line="240" w:lineRule="auto"/>
        <w:jc w:val="both"/>
        <w:rPr>
          <w:rFonts w:ascii="Times New Roman" w:hAnsi="Times New Roman"/>
          <w:sz w:val="24"/>
          <w:szCs w:val="24"/>
          <w:lang w:val="uk-UA" w:eastAsia="ru-RU"/>
        </w:rPr>
      </w:pPr>
      <w:r w:rsidRPr="005254A1">
        <w:rPr>
          <w:rFonts w:ascii="Times New Roman" w:hAnsi="Times New Roman"/>
          <w:sz w:val="24"/>
          <w:szCs w:val="24"/>
          <w:lang w:val="uk-UA" w:eastAsia="ru-RU"/>
        </w:rPr>
        <w:t>адаптаційно-ігровий  ( 1–2 класи):</w:t>
      </w:r>
    </w:p>
    <w:p w14:paraId="355D565A" w14:textId="77777777" w:rsidR="00A64B78" w:rsidRPr="005254A1" w:rsidRDefault="00A64B78" w:rsidP="00D945FF">
      <w:pPr>
        <w:pStyle w:val="a5"/>
        <w:numPr>
          <w:ilvl w:val="0"/>
          <w:numId w:val="2"/>
        </w:numPr>
        <w:spacing w:after="0" w:line="240" w:lineRule="auto"/>
        <w:jc w:val="both"/>
        <w:rPr>
          <w:rFonts w:ascii="Times New Roman" w:hAnsi="Times New Roman"/>
          <w:sz w:val="24"/>
          <w:szCs w:val="24"/>
          <w:lang w:val="uk-UA" w:eastAsia="ru-RU"/>
        </w:rPr>
      </w:pPr>
      <w:r w:rsidRPr="005254A1">
        <w:rPr>
          <w:rFonts w:ascii="Times New Roman" w:hAnsi="Times New Roman"/>
          <w:sz w:val="24"/>
          <w:szCs w:val="24"/>
          <w:lang w:val="uk-UA" w:eastAsia="ru-RU"/>
        </w:rPr>
        <w:t>основний   ( 3–4 класи ).</w:t>
      </w:r>
    </w:p>
    <w:p w14:paraId="58C68912" w14:textId="77777777" w:rsidR="00A64B78" w:rsidRPr="005254A1" w:rsidRDefault="00A64B78" w:rsidP="00D945FF">
      <w:pPr>
        <w:spacing w:after="0" w:line="240" w:lineRule="auto"/>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      </w:t>
      </w:r>
      <w:r w:rsidRPr="005254A1">
        <w:rPr>
          <w:rFonts w:ascii="Times New Roman" w:hAnsi="Times New Roman"/>
          <w:sz w:val="24"/>
          <w:szCs w:val="24"/>
          <w:lang w:val="uk-UA" w:eastAsia="ru-RU"/>
        </w:rPr>
        <w:tab/>
        <w:t>Така циклічність сприяє поступовому, психологічно комфортному переходу дитини від гри до навчання — провідних видів діяльності дошкільного та молодшого шкільного віку.</w:t>
      </w:r>
    </w:p>
    <w:p w14:paraId="5385513A" w14:textId="77777777" w:rsidR="00A64B78" w:rsidRPr="005254A1" w:rsidRDefault="00A64B78" w:rsidP="00D945FF">
      <w:pPr>
        <w:widowControl w:val="0"/>
        <w:tabs>
          <w:tab w:val="left" w:pos="0"/>
        </w:tabs>
        <w:spacing w:after="0" w:line="240" w:lineRule="auto"/>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З метою підвищення методичного та практичного рівнів професійної компетентності, оволодіння сучасними практиками, технологіями, методиками, формами і методами роботи на засадах інноваційних освітніх підходів, усі вчителі початкової ланки освіти пройшли обов’язкові </w:t>
      </w:r>
      <w:hyperlink r:id="rId10" w:tgtFrame="_blank" w:history="1">
        <w:r w:rsidRPr="005254A1">
          <w:rPr>
            <w:rStyle w:val="a4"/>
            <w:rFonts w:ascii="Times New Roman" w:hAnsi="Times New Roman"/>
            <w:color w:val="auto"/>
            <w:sz w:val="24"/>
            <w:szCs w:val="24"/>
            <w:u w:val="none"/>
            <w:lang w:val="uk-UA"/>
          </w:rPr>
          <w:t>курси</w:t>
        </w:r>
      </w:hyperlink>
      <w:r w:rsidRPr="005254A1">
        <w:rPr>
          <w:rFonts w:ascii="Times New Roman" w:hAnsi="Times New Roman"/>
          <w:sz w:val="24"/>
          <w:szCs w:val="24"/>
          <w:lang w:val="uk-UA"/>
        </w:rPr>
        <w:t xml:space="preserve"> підвищення кваліфікації для роботи в Новій українській школі за програмою, затвердженою Міністерством освіти і науки України.</w:t>
      </w:r>
    </w:p>
    <w:p w14:paraId="3C8A082B" w14:textId="77777777" w:rsidR="00A64B78" w:rsidRPr="005254A1" w:rsidRDefault="00A64B78" w:rsidP="00DD643F">
      <w:pPr>
        <w:pStyle w:val="docdata"/>
        <w:shd w:val="clear" w:color="auto" w:fill="FFFFFF"/>
        <w:spacing w:before="0" w:beforeAutospacing="0" w:after="0" w:afterAutospacing="0"/>
        <w:ind w:firstLine="720"/>
        <w:jc w:val="both"/>
        <w:rPr>
          <w:lang w:val="uk-UA"/>
        </w:rPr>
      </w:pPr>
      <w:r w:rsidRPr="005254A1">
        <w:rPr>
          <w:lang w:val="uk-UA"/>
        </w:rPr>
        <w:t xml:space="preserve">Протягом 2018-2021 рр.  </w:t>
      </w:r>
      <w:r w:rsidRPr="005254A1">
        <w:rPr>
          <w:rStyle w:val="rvts7"/>
          <w:lang w:val="uk-UA"/>
        </w:rPr>
        <w:t xml:space="preserve">кабінети початкової ланки освіти обладнані комп’ютерною та копіювальною технікою,  одномісними регульованими партами, корковими дошками, </w:t>
      </w:r>
      <w:r w:rsidRPr="005254A1">
        <w:rPr>
          <w:rStyle w:val="2Exact"/>
          <w:rFonts w:ascii="Times New Roman" w:hAnsi="Times New Roman" w:cs="Times New Roman"/>
          <w:sz w:val="24"/>
          <w:szCs w:val="24"/>
          <w:lang w:val="uk-UA"/>
        </w:rPr>
        <w:t>необхідними навчальними матеріалами,</w:t>
      </w:r>
      <w:r w:rsidRPr="005254A1">
        <w:rPr>
          <w:lang w:val="uk-UA"/>
        </w:rPr>
        <w:t xml:space="preserve"> меблями та іграми  для відпочинку.</w:t>
      </w:r>
    </w:p>
    <w:p w14:paraId="16683B41" w14:textId="77777777" w:rsidR="00A64B78" w:rsidRPr="005254A1" w:rsidRDefault="00A64B78" w:rsidP="00DD643F">
      <w:pPr>
        <w:shd w:val="clear" w:color="auto" w:fill="FFFFFF"/>
        <w:spacing w:after="0" w:line="240" w:lineRule="auto"/>
        <w:ind w:firstLine="720"/>
        <w:jc w:val="both"/>
        <w:rPr>
          <w:rFonts w:ascii="Times New Roman" w:hAnsi="Times New Roman"/>
          <w:sz w:val="24"/>
          <w:szCs w:val="24"/>
          <w:lang w:val="uk-UA" w:eastAsia="ru-RU"/>
        </w:rPr>
      </w:pPr>
      <w:r w:rsidRPr="005254A1">
        <w:rPr>
          <w:rFonts w:ascii="Times New Roman" w:hAnsi="Times New Roman"/>
          <w:sz w:val="24"/>
          <w:szCs w:val="24"/>
          <w:lang w:val="uk-UA" w:eastAsia="ru-RU"/>
        </w:rPr>
        <w:t>Фінансування «Нової української школи» представлено на діаграмі.</w:t>
      </w:r>
    </w:p>
    <w:p w14:paraId="37B5FA17" w14:textId="77777777" w:rsidR="00A64B78" w:rsidRPr="005254A1" w:rsidRDefault="00A64B78" w:rsidP="00D945FF">
      <w:pPr>
        <w:shd w:val="clear" w:color="auto" w:fill="FFFFFF"/>
        <w:spacing w:after="0" w:line="240" w:lineRule="auto"/>
        <w:ind w:firstLine="510"/>
        <w:jc w:val="both"/>
        <w:rPr>
          <w:rFonts w:ascii="Times New Roman" w:hAnsi="Times New Roman"/>
          <w:sz w:val="24"/>
          <w:szCs w:val="24"/>
          <w:lang w:val="uk-UA" w:eastAsia="ru-RU"/>
        </w:rPr>
      </w:pPr>
    </w:p>
    <w:p w14:paraId="5B481726" w14:textId="77777777" w:rsidR="00A64B78" w:rsidRPr="005254A1" w:rsidRDefault="00996849" w:rsidP="00D945FF">
      <w:pPr>
        <w:shd w:val="clear" w:color="auto" w:fill="FFFFFF"/>
        <w:spacing w:after="0" w:line="240" w:lineRule="auto"/>
        <w:ind w:firstLine="510"/>
        <w:jc w:val="both"/>
        <w:rPr>
          <w:rFonts w:ascii="Times New Roman" w:hAnsi="Times New Roman"/>
          <w:sz w:val="24"/>
          <w:szCs w:val="24"/>
          <w:lang w:val="uk-UA" w:eastAsia="ru-RU"/>
        </w:rPr>
      </w:pPr>
      <w:r>
        <w:rPr>
          <w:noProof/>
        </w:rPr>
        <w:object w:dxaOrig="1440" w:dyaOrig="1440" w14:anchorId="3A04E408">
          <v:shape id="_x0000_s1027" type="#_x0000_t75" style="position:absolute;left:0;text-align:left;margin-left:-9pt;margin-top:7.35pt;width:495pt;height:303.6pt;z-index:1;visibility:visible;mso-position-horizontal-relative:margin">
            <v:imagedata r:id="rId11" o:title=""/>
            <w10:wrap anchorx="margin"/>
          </v:shape>
          <o:OLEObject Type="Embed" ProgID="Excel.Chart.8" ShapeID="_x0000_s1027" DrawAspect="Content" ObjectID="_1715153150" r:id="rId12"/>
        </w:object>
      </w:r>
    </w:p>
    <w:p w14:paraId="77AD01FD" w14:textId="77777777" w:rsidR="00A64B78" w:rsidRPr="005254A1" w:rsidRDefault="00A64B78" w:rsidP="00D945FF">
      <w:pPr>
        <w:shd w:val="clear" w:color="auto" w:fill="FFFFFF"/>
        <w:spacing w:after="0" w:line="240" w:lineRule="auto"/>
        <w:ind w:firstLine="510"/>
        <w:jc w:val="both"/>
        <w:rPr>
          <w:rFonts w:ascii="Times New Roman" w:hAnsi="Times New Roman"/>
          <w:sz w:val="24"/>
          <w:szCs w:val="24"/>
          <w:lang w:val="uk-UA" w:eastAsia="ru-RU"/>
        </w:rPr>
      </w:pPr>
    </w:p>
    <w:p w14:paraId="43324A69" w14:textId="77777777" w:rsidR="00A64B78" w:rsidRPr="005254A1" w:rsidRDefault="00A64B78" w:rsidP="00D945FF">
      <w:pPr>
        <w:shd w:val="clear" w:color="auto" w:fill="FFFFFF"/>
        <w:spacing w:after="0" w:line="240" w:lineRule="auto"/>
        <w:ind w:firstLine="510"/>
        <w:jc w:val="both"/>
        <w:rPr>
          <w:rFonts w:ascii="Times New Roman" w:hAnsi="Times New Roman"/>
          <w:sz w:val="24"/>
          <w:szCs w:val="24"/>
          <w:lang w:val="uk-UA" w:eastAsia="ru-RU"/>
        </w:rPr>
      </w:pPr>
    </w:p>
    <w:p w14:paraId="7B5D6F97" w14:textId="77777777" w:rsidR="00A64B78" w:rsidRPr="005254A1" w:rsidRDefault="00A64B78" w:rsidP="00D945FF">
      <w:pPr>
        <w:shd w:val="clear" w:color="auto" w:fill="FFFFFF"/>
        <w:spacing w:after="0" w:line="240" w:lineRule="auto"/>
        <w:ind w:firstLine="510"/>
        <w:jc w:val="both"/>
        <w:rPr>
          <w:rFonts w:ascii="Times New Roman" w:hAnsi="Times New Roman"/>
          <w:sz w:val="24"/>
          <w:szCs w:val="24"/>
          <w:lang w:val="uk-UA" w:eastAsia="ru-RU"/>
        </w:rPr>
      </w:pPr>
    </w:p>
    <w:p w14:paraId="4A8EDEB4" w14:textId="77777777" w:rsidR="00A64B78" w:rsidRPr="005254A1" w:rsidRDefault="00A64B78" w:rsidP="00D945FF">
      <w:pPr>
        <w:shd w:val="clear" w:color="auto" w:fill="FFFFFF"/>
        <w:spacing w:after="0" w:line="240" w:lineRule="auto"/>
        <w:ind w:firstLine="510"/>
        <w:jc w:val="both"/>
        <w:rPr>
          <w:rFonts w:ascii="Times New Roman" w:hAnsi="Times New Roman"/>
          <w:sz w:val="24"/>
          <w:szCs w:val="24"/>
          <w:lang w:val="uk-UA" w:eastAsia="ru-RU"/>
        </w:rPr>
      </w:pPr>
    </w:p>
    <w:p w14:paraId="66027A20"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        </w:t>
      </w:r>
    </w:p>
    <w:p w14:paraId="08141C8F"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069841E4"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1A247430"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038A1D4C"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6492A780"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6930D0DC"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10C96F53"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1AC0901B"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68652430"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0B2A311D"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6CAAD9AF"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716DF898" w14:textId="77777777" w:rsidR="00A64B78" w:rsidRPr="005254A1" w:rsidRDefault="00A64B78" w:rsidP="00D945FF">
      <w:pPr>
        <w:shd w:val="clear" w:color="auto" w:fill="FFFFFF"/>
        <w:spacing w:after="0" w:line="240" w:lineRule="auto"/>
        <w:jc w:val="both"/>
        <w:rPr>
          <w:rFonts w:ascii="Times New Roman" w:hAnsi="Times New Roman"/>
          <w:sz w:val="24"/>
          <w:szCs w:val="24"/>
          <w:lang w:val="uk-UA" w:eastAsia="ru-RU"/>
        </w:rPr>
      </w:pPr>
    </w:p>
    <w:p w14:paraId="22E6E053"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           </w:t>
      </w:r>
    </w:p>
    <w:p w14:paraId="0E38826F"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p>
    <w:p w14:paraId="28F08B3B"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p>
    <w:p w14:paraId="2F1A2509"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p>
    <w:p w14:paraId="190B9281"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p>
    <w:p w14:paraId="6C00163C" w14:textId="77777777" w:rsidR="00A64B78" w:rsidRDefault="00A64B78" w:rsidP="00D945FF">
      <w:pPr>
        <w:shd w:val="clear" w:color="auto" w:fill="FFFFFF"/>
        <w:spacing w:after="0" w:line="240" w:lineRule="auto"/>
        <w:jc w:val="both"/>
        <w:rPr>
          <w:rFonts w:ascii="Times New Roman" w:hAnsi="Times New Roman"/>
          <w:sz w:val="24"/>
          <w:szCs w:val="24"/>
          <w:lang w:val="uk-UA" w:eastAsia="ru-RU"/>
        </w:rPr>
      </w:pPr>
    </w:p>
    <w:p w14:paraId="5A61DE8D" w14:textId="77777777" w:rsidR="00A64B78" w:rsidRPr="005254A1" w:rsidRDefault="00A64B78" w:rsidP="00F35F52">
      <w:pPr>
        <w:shd w:val="clear" w:color="auto" w:fill="FFFFFF"/>
        <w:spacing w:after="0" w:line="240" w:lineRule="auto"/>
        <w:ind w:firstLine="720"/>
        <w:jc w:val="both"/>
        <w:rPr>
          <w:rFonts w:ascii="Times New Roman" w:hAnsi="Times New Roman"/>
          <w:sz w:val="24"/>
          <w:szCs w:val="24"/>
          <w:lang w:val="uk-UA" w:eastAsia="ru-RU"/>
        </w:rPr>
      </w:pPr>
      <w:r w:rsidRPr="005254A1">
        <w:rPr>
          <w:rFonts w:ascii="Times New Roman" w:hAnsi="Times New Roman"/>
          <w:sz w:val="24"/>
          <w:szCs w:val="24"/>
          <w:lang w:val="uk-UA" w:eastAsia="ru-RU"/>
        </w:rPr>
        <w:lastRenderedPageBreak/>
        <w:t>У навчальних осередках проводяться різні види навчальної діяльності, містяться різні навчальні матеріали, які змінюються відповідно до тематичного планування, індивідуальних потреб дітей.</w:t>
      </w:r>
    </w:p>
    <w:p w14:paraId="77A3B0A5" w14:textId="77777777" w:rsidR="00A64B78" w:rsidRPr="005254A1" w:rsidRDefault="00A64B78" w:rsidP="00DD643F">
      <w:pPr>
        <w:shd w:val="clear" w:color="auto" w:fill="FFFFFF"/>
        <w:spacing w:after="0" w:line="240" w:lineRule="auto"/>
        <w:ind w:firstLine="720"/>
        <w:jc w:val="both"/>
        <w:rPr>
          <w:rFonts w:ascii="Times New Roman" w:hAnsi="Times New Roman"/>
          <w:sz w:val="24"/>
          <w:szCs w:val="24"/>
          <w:lang w:val="uk-UA" w:eastAsia="ru-RU"/>
        </w:rPr>
      </w:pPr>
      <w:r w:rsidRPr="005254A1">
        <w:rPr>
          <w:rFonts w:ascii="Times New Roman" w:hAnsi="Times New Roman"/>
          <w:sz w:val="24"/>
          <w:szCs w:val="24"/>
          <w:lang w:val="uk-UA"/>
        </w:rPr>
        <w:t xml:space="preserve">У закладах освіти значно змінили зовнішній вигляд  коридори, сходові клітини, зони загального використання з тематикою, цікавою для дітей, що розвиває творче мислення, широкий світогляд та демократичні цінності; відпочинково - ігрові зони для активного відпочинку. Плануючи і створюючи дизайн освітнього простору першорядним є спрямування на розвиток дитини і мотивації її до навчання. </w:t>
      </w:r>
    </w:p>
    <w:p w14:paraId="5DBC9995" w14:textId="77777777" w:rsidR="00A64B78" w:rsidRPr="005254A1" w:rsidRDefault="00A64B78" w:rsidP="00D945FF">
      <w:pPr>
        <w:shd w:val="clear" w:color="auto" w:fill="FFFFFF"/>
        <w:spacing w:after="0" w:line="240" w:lineRule="auto"/>
        <w:jc w:val="both"/>
        <w:rPr>
          <w:rFonts w:ascii="Times New Roman" w:hAnsi="Times New Roman"/>
          <w:sz w:val="24"/>
          <w:szCs w:val="24"/>
          <w:shd w:val="clear" w:color="auto" w:fill="FFFFFF"/>
          <w:lang w:val="uk-UA"/>
        </w:rPr>
      </w:pPr>
      <w:r w:rsidRPr="005254A1">
        <w:rPr>
          <w:rFonts w:ascii="Times New Roman" w:hAnsi="Times New Roman"/>
          <w:sz w:val="24"/>
          <w:szCs w:val="24"/>
          <w:shd w:val="clear" w:color="auto" w:fill="FFFFFF"/>
          <w:lang w:val="uk-UA"/>
        </w:rPr>
        <w:t xml:space="preserve">       </w:t>
      </w:r>
      <w:r w:rsidRPr="005254A1">
        <w:rPr>
          <w:rFonts w:ascii="Times New Roman" w:hAnsi="Times New Roman"/>
          <w:sz w:val="24"/>
          <w:szCs w:val="24"/>
          <w:shd w:val="clear" w:color="auto" w:fill="FFFFFF"/>
          <w:lang w:val="uk-UA"/>
        </w:rPr>
        <w:tab/>
        <w:t>Організація безпечного освітнього середовища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p>
    <w:p w14:paraId="275CDBD9" w14:textId="77777777" w:rsidR="00A64B78" w:rsidRDefault="00A64B78" w:rsidP="00D945FF">
      <w:pPr>
        <w:shd w:val="clear" w:color="auto" w:fill="FFFFFF"/>
        <w:spacing w:after="0" w:line="240" w:lineRule="auto"/>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З 2018  року   функціонувала фокус - група  з питання впровадження в навчальний процес Концепції НУШ. </w:t>
      </w:r>
    </w:p>
    <w:p w14:paraId="306ACAD5" w14:textId="77777777" w:rsidR="00A64B78" w:rsidRDefault="00A64B78" w:rsidP="00B82D5F">
      <w:pPr>
        <w:shd w:val="clear" w:color="auto" w:fill="FFFFFF"/>
        <w:spacing w:after="0" w:line="240" w:lineRule="auto"/>
        <w:ind w:firstLine="670"/>
        <w:jc w:val="both"/>
        <w:rPr>
          <w:rFonts w:ascii="Times New Roman" w:hAnsi="Times New Roman"/>
          <w:sz w:val="24"/>
          <w:szCs w:val="24"/>
          <w:lang w:val="uk-UA"/>
        </w:rPr>
      </w:pPr>
      <w:r w:rsidRPr="005254A1">
        <w:rPr>
          <w:rFonts w:ascii="Times New Roman" w:hAnsi="Times New Roman"/>
          <w:sz w:val="24"/>
          <w:szCs w:val="24"/>
          <w:lang w:val="uk-UA"/>
        </w:rPr>
        <w:t xml:space="preserve">Традиційно 2 рази на рік проводились засідання методичної кав'ярні, на яких розглядалися питання впровадження Концепції НУШ. Засідання проводились в інтерактивній формі, обговорювалися проблемні питання та шляхи їх вирішення. </w:t>
      </w:r>
    </w:p>
    <w:p w14:paraId="0BF40D4C" w14:textId="77777777" w:rsidR="00A64B78" w:rsidRPr="005254A1" w:rsidRDefault="00A64B78" w:rsidP="00B82D5F">
      <w:pPr>
        <w:shd w:val="clear" w:color="auto" w:fill="FFFFFF"/>
        <w:spacing w:after="0" w:line="240" w:lineRule="auto"/>
        <w:ind w:firstLine="670"/>
        <w:jc w:val="both"/>
        <w:rPr>
          <w:rFonts w:ascii="Times New Roman" w:hAnsi="Times New Roman"/>
          <w:sz w:val="24"/>
          <w:szCs w:val="24"/>
          <w:shd w:val="clear" w:color="auto" w:fill="FFFFFF"/>
          <w:lang w:val="uk-UA"/>
        </w:rPr>
      </w:pPr>
      <w:r w:rsidRPr="005254A1">
        <w:rPr>
          <w:rFonts w:ascii="Times New Roman" w:hAnsi="Times New Roman"/>
          <w:sz w:val="24"/>
          <w:szCs w:val="24"/>
          <w:lang w:val="uk-UA"/>
        </w:rPr>
        <w:t>Питання реформування освіти розглядалися на педагогічних радах шкіл.</w:t>
      </w:r>
    </w:p>
    <w:p w14:paraId="2CAECDC4" w14:textId="77777777" w:rsidR="00A64B78" w:rsidRDefault="00A64B78" w:rsidP="00DD643F">
      <w:pPr>
        <w:shd w:val="clear" w:color="auto" w:fill="FFFFFF"/>
        <w:spacing w:after="0" w:line="240" w:lineRule="auto"/>
        <w:ind w:firstLine="670"/>
        <w:jc w:val="both"/>
        <w:rPr>
          <w:rFonts w:ascii="Times New Roman" w:hAnsi="Times New Roman"/>
          <w:sz w:val="24"/>
          <w:szCs w:val="24"/>
          <w:lang w:val="uk-UA"/>
        </w:rPr>
      </w:pPr>
      <w:r w:rsidRPr="005254A1">
        <w:rPr>
          <w:rFonts w:ascii="Times New Roman" w:hAnsi="Times New Roman"/>
          <w:sz w:val="24"/>
          <w:szCs w:val="24"/>
          <w:shd w:val="clear" w:color="auto" w:fill="FFFFFF"/>
          <w:lang w:val="uk-UA"/>
        </w:rPr>
        <w:t>Розбудова Нової української школи – це довготермінова робота, яка  розпочалася з початкової ланки освіти. Шлях її упровадження передбачає</w:t>
      </w:r>
      <w:r w:rsidRPr="005254A1">
        <w:rPr>
          <w:rFonts w:ascii="Times New Roman" w:hAnsi="Times New Roman"/>
          <w:sz w:val="24"/>
          <w:szCs w:val="24"/>
          <w:lang w:val="uk-UA"/>
        </w:rPr>
        <w:t xml:space="preserve"> суттєві зміни всіх компонентів освіти. </w:t>
      </w:r>
    </w:p>
    <w:p w14:paraId="491891AC" w14:textId="77777777" w:rsidR="00A64B78" w:rsidRPr="005254A1" w:rsidRDefault="00A64B78" w:rsidP="00DD643F">
      <w:pPr>
        <w:shd w:val="clear" w:color="auto" w:fill="FFFFFF"/>
        <w:spacing w:after="0" w:line="240" w:lineRule="auto"/>
        <w:ind w:firstLine="670"/>
        <w:jc w:val="both"/>
        <w:rPr>
          <w:rFonts w:ascii="Times New Roman" w:hAnsi="Times New Roman"/>
          <w:sz w:val="24"/>
          <w:szCs w:val="24"/>
          <w:lang w:val="uk-UA"/>
        </w:rPr>
      </w:pPr>
      <w:r w:rsidRPr="005254A1">
        <w:rPr>
          <w:rFonts w:ascii="Times New Roman" w:hAnsi="Times New Roman"/>
          <w:sz w:val="24"/>
          <w:szCs w:val="24"/>
          <w:lang w:val="uk-UA"/>
        </w:rPr>
        <w:t xml:space="preserve">Сьогоднішні школярі  відчувають  зміни і, сподіваємося, отримають найкращу якість освіти.  З вересня  2022 року розпочнеться  реформа НУШ в основній школі. </w:t>
      </w:r>
    </w:p>
    <w:p w14:paraId="4E995989" w14:textId="77777777" w:rsidR="00A64B78" w:rsidRPr="005254A1" w:rsidRDefault="00A64B78" w:rsidP="00DD643F">
      <w:pPr>
        <w:shd w:val="clear" w:color="auto" w:fill="FFFFFF"/>
        <w:spacing w:after="0" w:line="240" w:lineRule="auto"/>
        <w:ind w:firstLine="670"/>
        <w:jc w:val="both"/>
        <w:rPr>
          <w:rFonts w:ascii="Times New Roman" w:hAnsi="Times New Roman"/>
          <w:sz w:val="24"/>
          <w:szCs w:val="24"/>
          <w:lang w:val="uk-UA" w:eastAsia="ru-RU"/>
        </w:rPr>
      </w:pPr>
      <w:r w:rsidRPr="005254A1">
        <w:rPr>
          <w:rFonts w:ascii="Times New Roman" w:hAnsi="Times New Roman"/>
          <w:sz w:val="24"/>
          <w:szCs w:val="24"/>
          <w:lang w:val="uk-UA" w:eastAsia="ru-RU"/>
        </w:rPr>
        <w:t>З метою реалізації права дітей з особливими освітніми потребами на освіту за місцем проживання, їх соціалізації та інтеграції в суспільство, залучення батьків до участі в освітньому процесі з батьківською громадськістю Южноукраїнської міської територіальної громади проводиться інформаційно-роз’яснювальна робота щодо переведення дітей з особливими освітніми потребами з індивідуальної форми навчання на інклюзивну.</w:t>
      </w:r>
    </w:p>
    <w:p w14:paraId="6C0CC5BE" w14:textId="77777777" w:rsidR="00A64B78" w:rsidRPr="005254A1" w:rsidRDefault="00A64B78" w:rsidP="00D945FF">
      <w:pPr>
        <w:shd w:val="clear" w:color="auto" w:fill="FFFFFF"/>
        <w:spacing w:after="0" w:line="240" w:lineRule="auto"/>
        <w:ind w:firstLine="670"/>
        <w:jc w:val="both"/>
        <w:rPr>
          <w:rFonts w:ascii="Times New Roman" w:hAnsi="Times New Roman"/>
          <w:sz w:val="24"/>
          <w:szCs w:val="24"/>
          <w:lang w:val="uk-UA" w:eastAsia="ru-RU"/>
        </w:rPr>
      </w:pPr>
      <w:r w:rsidRPr="005254A1">
        <w:rPr>
          <w:rFonts w:ascii="Times New Roman" w:hAnsi="Times New Roman"/>
          <w:sz w:val="24"/>
          <w:szCs w:val="24"/>
          <w:lang w:val="uk-UA" w:eastAsia="ru-RU"/>
        </w:rPr>
        <w:t>Зокрема, фахівці інклюзивно-ресурсного центру після проведення комплексної психолого-педагогічної оцінки розвитку дітей, а також під час індивідуальних консультацій інформують батьків щодо переваг інклюзивного навчання та надають індивідуальні рекомендації щодо навчання і розвитку дітей з урахуванням їх індивідуальних особливостей та потенційних можливостей.</w:t>
      </w:r>
    </w:p>
    <w:p w14:paraId="410AF638" w14:textId="77777777" w:rsidR="00A64B78" w:rsidRPr="005254A1" w:rsidRDefault="00A64B78" w:rsidP="00D945FF">
      <w:pPr>
        <w:shd w:val="clear" w:color="auto" w:fill="FFFFFF"/>
        <w:spacing w:after="0" w:line="240" w:lineRule="auto"/>
        <w:ind w:firstLine="670"/>
        <w:jc w:val="both"/>
        <w:rPr>
          <w:rFonts w:ascii="Times New Roman" w:hAnsi="Times New Roman"/>
          <w:sz w:val="24"/>
          <w:szCs w:val="24"/>
          <w:lang w:val="uk-UA"/>
        </w:rPr>
      </w:pPr>
      <w:r w:rsidRPr="005254A1">
        <w:rPr>
          <w:rFonts w:ascii="Times New Roman" w:hAnsi="Times New Roman"/>
          <w:sz w:val="24"/>
          <w:szCs w:val="24"/>
          <w:lang w:val="uk-UA" w:eastAsia="ru-RU"/>
        </w:rPr>
        <w:t>Крім того, відповідну інформаційно-роз’яснювальну роботу фахівці ІРЦ проводять на своєму сайті, сторінках у соціальних мережах, сайті управління освіти.</w:t>
      </w:r>
      <w:r w:rsidRPr="005254A1">
        <w:rPr>
          <w:rFonts w:ascii="Times New Roman" w:hAnsi="Times New Roman"/>
          <w:sz w:val="24"/>
          <w:szCs w:val="24"/>
          <w:lang w:val="uk-UA" w:eastAsia="uk-UA"/>
        </w:rPr>
        <w:t xml:space="preserve"> Для педагогів і батьків готуються та розповсюджуються інформаційно-просвітницькі матеріали.</w:t>
      </w:r>
    </w:p>
    <w:p w14:paraId="5C94A745" w14:textId="77777777" w:rsidR="00A64B78" w:rsidRPr="005254A1" w:rsidRDefault="00A64B78" w:rsidP="00D945FF">
      <w:pPr>
        <w:spacing w:after="0" w:line="240" w:lineRule="auto"/>
        <w:ind w:firstLine="709"/>
        <w:jc w:val="both"/>
        <w:rPr>
          <w:rFonts w:ascii="Times New Roman" w:hAnsi="Times New Roman"/>
          <w:sz w:val="24"/>
          <w:szCs w:val="24"/>
          <w:lang w:val="uk-UA"/>
        </w:rPr>
      </w:pPr>
      <w:r w:rsidRPr="005254A1">
        <w:rPr>
          <w:rFonts w:ascii="Times New Roman" w:hAnsi="Times New Roman"/>
          <w:sz w:val="24"/>
          <w:szCs w:val="24"/>
          <w:lang w:val="uk-UA"/>
        </w:rPr>
        <w:t>Таким чином, щороку спостерігається зростання кількості дітей з особливими освітніми потребами, які здобувають освіту в інклюзивних класах та групах. Для порівняння, у 2017-2018 н.р. інклюзивне навчання було організовано для 4 дітей м.Южноукраїнська. У нинішньому навчальному році інклюзивним навчанням охоплено 10 дітей.</w:t>
      </w:r>
    </w:p>
    <w:p w14:paraId="4DE1F59B" w14:textId="77777777" w:rsidR="00A64B78" w:rsidRPr="005254A1" w:rsidRDefault="00A64B78" w:rsidP="00D945FF">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5254A1">
        <w:rPr>
          <w:rFonts w:ascii="Times New Roman" w:hAnsi="Times New Roman"/>
          <w:sz w:val="24"/>
          <w:szCs w:val="24"/>
          <w:lang w:val="uk-UA"/>
        </w:rPr>
        <w:t xml:space="preserve">Організація ефективної допомоги та підтримки дітям з особливими освітніми потребами в межах територіальної громади залежить від об’єднання зусиль різних служб, які надають освітні, соціальні та медичні послуги дітям та їх батькам, зокрема, органів влади, закладів (установ) освіти, охорони здоров’я, соціального захисту, а також громадськості. </w:t>
      </w:r>
    </w:p>
    <w:p w14:paraId="70981897" w14:textId="77777777" w:rsidR="00A64B78" w:rsidRPr="005254A1" w:rsidRDefault="00A64B78" w:rsidP="00D945FF">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5254A1">
        <w:rPr>
          <w:rFonts w:ascii="Times New Roman" w:hAnsi="Times New Roman"/>
          <w:sz w:val="24"/>
          <w:szCs w:val="24"/>
          <w:lang w:val="uk-UA"/>
        </w:rPr>
        <w:t>Взаємодія закладів освіти з КЗ «Южноукраїнська міська багатопрофільна лікарня»,  управлінням  соціального захисту населення ЮМР, службою у справах дітей, Южноукраїнським міським центром соціальних служб, громадськими об’єднаннями щодо виявлення та надання своєчасної соціально-психолого-педагогічної допомоги дітям з особливими освітніми потребами здійснюється через інклюзивно-ресурсний центр, який співпрацює з усіма партнерами, що надають підтримку та послуги дітям з особливими освітніми потребами та їх батькам.</w:t>
      </w:r>
    </w:p>
    <w:p w14:paraId="15F45E88" w14:textId="77777777" w:rsidR="00A64B78" w:rsidRPr="005254A1" w:rsidRDefault="00A64B78" w:rsidP="00D945FF">
      <w:pPr>
        <w:spacing w:after="0" w:line="240" w:lineRule="auto"/>
        <w:ind w:firstLine="709"/>
        <w:jc w:val="both"/>
        <w:rPr>
          <w:rFonts w:ascii="Times New Roman" w:hAnsi="Times New Roman"/>
          <w:sz w:val="24"/>
          <w:szCs w:val="24"/>
          <w:lang w:val="uk-UA" w:eastAsia="ru-RU"/>
        </w:rPr>
      </w:pPr>
      <w:r w:rsidRPr="005254A1">
        <w:rPr>
          <w:rFonts w:ascii="Times New Roman" w:hAnsi="Times New Roman"/>
          <w:sz w:val="24"/>
          <w:szCs w:val="24"/>
          <w:shd w:val="clear" w:color="auto" w:fill="FFFFFF"/>
          <w:lang w:val="uk-UA" w:eastAsia="uk-UA"/>
        </w:rPr>
        <w:lastRenderedPageBreak/>
        <w:t>Зокрема, з</w:t>
      </w:r>
      <w:r w:rsidRPr="005254A1">
        <w:rPr>
          <w:rFonts w:ascii="Times New Roman" w:hAnsi="Times New Roman"/>
          <w:sz w:val="24"/>
          <w:szCs w:val="24"/>
          <w:lang w:val="uk-UA" w:eastAsia="ru-RU"/>
        </w:rPr>
        <w:t xml:space="preserve"> метою якісного проведення комплексної оцінки розвитку дітей до роботи ІРЦ залучається дитячий лікар-психоневролог.</w:t>
      </w:r>
    </w:p>
    <w:p w14:paraId="5ADB3CAE"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lang w:val="uk-UA" w:eastAsia="ru-RU"/>
        </w:rPr>
        <w:t xml:space="preserve">Фахівці ІРЦ входили до складу дитячої лікарсько-консультативної комісії та спільно з медичними працівниками, </w:t>
      </w:r>
      <w:r w:rsidRPr="005254A1">
        <w:rPr>
          <w:rFonts w:ascii="Times New Roman" w:hAnsi="Times New Roman"/>
          <w:sz w:val="24"/>
          <w:szCs w:val="24"/>
          <w:shd w:val="clear" w:color="auto" w:fill="FFFFFF"/>
          <w:lang w:val="uk-UA" w:eastAsia="ru-RU"/>
        </w:rPr>
        <w:t>представниками соціальних служб міста брали участь в оформленні індивідуальних програм реабілітації дітей з інвалідністю.</w:t>
      </w:r>
    </w:p>
    <w:p w14:paraId="27B3BEAC" w14:textId="77777777" w:rsidR="00A64B78" w:rsidRPr="005254A1" w:rsidRDefault="00A64B78" w:rsidP="00D945FF">
      <w:pPr>
        <w:spacing w:after="0" w:line="240" w:lineRule="auto"/>
        <w:ind w:firstLine="709"/>
        <w:jc w:val="both"/>
        <w:rPr>
          <w:rFonts w:ascii="Times New Roman" w:hAnsi="Times New Roman"/>
          <w:sz w:val="24"/>
          <w:szCs w:val="24"/>
          <w:lang w:val="uk-UA" w:eastAsia="ru-RU"/>
        </w:rPr>
      </w:pPr>
      <w:r w:rsidRPr="005254A1">
        <w:rPr>
          <w:rFonts w:ascii="Times New Roman" w:hAnsi="Times New Roman"/>
          <w:sz w:val="24"/>
          <w:szCs w:val="24"/>
          <w:lang w:val="uk-UA" w:eastAsia="ru-RU"/>
        </w:rPr>
        <w:t>З метою визначення конкретних навчальних стратегій і підходів до навчання учнів та вихованців інклюзивних класів та груп під час розроблення індивідуальних програм розвитку проводяться постійні консультації за участі педагогічних працівників закладів освіти, фахівців інклюзивно-ресурсного центру, спеціалістів Відділення комплексної реабілітації дітей з інвалідністю.</w:t>
      </w:r>
    </w:p>
    <w:p w14:paraId="35A68FB2"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uk-UA"/>
        </w:rPr>
      </w:pPr>
      <w:r w:rsidRPr="005254A1">
        <w:rPr>
          <w:rFonts w:ascii="Times New Roman" w:hAnsi="Times New Roman"/>
          <w:sz w:val="24"/>
          <w:szCs w:val="24"/>
          <w:lang w:val="uk-UA" w:eastAsia="ru-RU"/>
        </w:rPr>
        <w:t>Завдяки співпраці різних закладів та установ здійснюється раннє включення дітей з особливими потребами до системи лікувально-реабілітаційних та корекційно-розвиткових заходів, а також супровід дітей у процесі їх розвитку</w:t>
      </w:r>
      <w:r w:rsidRPr="005254A1">
        <w:rPr>
          <w:rFonts w:ascii="Times New Roman" w:hAnsi="Times New Roman"/>
          <w:sz w:val="24"/>
          <w:szCs w:val="24"/>
          <w:shd w:val="clear" w:color="auto" w:fill="FFFFFF"/>
          <w:lang w:val="uk-UA" w:eastAsia="uk-UA"/>
        </w:rPr>
        <w:t>.</w:t>
      </w:r>
    </w:p>
    <w:p w14:paraId="51E376E1"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uk-UA"/>
        </w:rPr>
      </w:pPr>
      <w:r w:rsidRPr="005254A1">
        <w:rPr>
          <w:rFonts w:ascii="Times New Roman" w:hAnsi="Times New Roman"/>
          <w:sz w:val="24"/>
          <w:szCs w:val="24"/>
          <w:shd w:val="clear" w:color="auto" w:fill="FFFFFF"/>
          <w:lang w:val="uk-UA" w:eastAsia="uk-UA"/>
        </w:rPr>
        <w:t xml:space="preserve">Психологи та соціальні педагоги закладів освіти входять до складу міждисциплінарної команди соціального захисту дитини, яка перебуває у складних життєвих обставинах при </w:t>
      </w:r>
      <w:r w:rsidRPr="005254A1">
        <w:rPr>
          <w:rFonts w:ascii="Times New Roman" w:hAnsi="Times New Roman"/>
          <w:sz w:val="24"/>
          <w:szCs w:val="24"/>
          <w:lang w:val="uk-UA"/>
        </w:rPr>
        <w:t>службі у справах дітей.</w:t>
      </w:r>
    </w:p>
    <w:p w14:paraId="1E548010" w14:textId="77777777" w:rsidR="00A64B78" w:rsidRPr="005254A1" w:rsidRDefault="00A64B78" w:rsidP="00D945FF">
      <w:pPr>
        <w:spacing w:after="0" w:line="240" w:lineRule="auto"/>
        <w:ind w:firstLine="709"/>
        <w:jc w:val="both"/>
        <w:rPr>
          <w:rFonts w:ascii="Times New Roman" w:hAnsi="Times New Roman"/>
          <w:sz w:val="24"/>
          <w:szCs w:val="24"/>
          <w:lang w:val="uk-UA" w:eastAsia="ru-RU"/>
        </w:rPr>
      </w:pPr>
      <w:r w:rsidRPr="005254A1">
        <w:rPr>
          <w:rFonts w:ascii="Times New Roman" w:hAnsi="Times New Roman"/>
          <w:sz w:val="24"/>
          <w:szCs w:val="24"/>
          <w:shd w:val="clear" w:color="auto" w:fill="FFFFFF"/>
          <w:lang w:val="uk-UA" w:eastAsia="uk-UA"/>
        </w:rPr>
        <w:t>Спеціалісти управління освіти є членами координаційних рад управління соціального захисту населення.</w:t>
      </w:r>
    </w:p>
    <w:p w14:paraId="2AC1B5FD"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Сьогодні освіта  займає провідне місце у стратегії державної політики країни. Якісні показники розвитку освіти визначають ефективність суспільного поступу України у забезпеченні та гарантуванні права на здобуття безкоштовної якісної загальної середньої освіти.</w:t>
      </w:r>
    </w:p>
    <w:p w14:paraId="646F6C05" w14:textId="77777777" w:rsidR="00A64B78"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На відміну від традиційної освітньої моделі, що базується на пріоритеті простого засвоєння і відтворення інформації, головною метою навчання у ХХІ столітті стає всебічний розвиток людської особистості як рівновеликої цінності. </w:t>
      </w:r>
    </w:p>
    <w:p w14:paraId="218FF61A"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Демократичне спрямування навчання дає людині можливість підготуватися до життя у швидкоплинних змінах соціокультурних умов і професійної діяльності.</w:t>
      </w:r>
    </w:p>
    <w:p w14:paraId="2AE107B5" w14:textId="77777777" w:rsidR="00A64B78"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У Національній доктрині  розвитку освіти зазначається: «Модернізація системи освіти спрямована на забезпечення її якості відповідно до новітніх досягнень науки, культури і соціальної практики, а якість освіти визначена  пріоритетним напрямом  державної політики в галузі освіти і є  передумовою національної безпеки країни». </w:t>
      </w:r>
    </w:p>
    <w:p w14:paraId="15F17071"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Оновлення освіти полягає в переході на новітні  педагогічні та управлінські технології. А тому на навчальний заклад покладаються такі вимоги: заклад має довести  свою спроможність розв’язувати на сучасному рівні  як традиційні, так і нові завдання, бути гарантом  культурного і морального розвитку народу;  довести відповідність освітнього процесу державним освітнім стандартам. Щоб розв’язати ці завдання, навчальні заклади мають змінюватися, розвиватися.   </w:t>
      </w:r>
    </w:p>
    <w:p w14:paraId="6A734FAD"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Закон України «Про освіту» гарантує рівні умови доступу до освіти для всіх, незалежно від стану здоров’я, обмежених моливостей та інших ознак, та забезпечує батькам право обирати заклад освіти, програму, вид та форму здобуття освіти їхніми дітьми. За заявою батьків заклад освіти зобов’язаний створити інклюзивний клас або групу в обов’язковому порядку, а дитині з особливими освітніми потребами має бути забезпечена підтримка під час освітнього процесу.</w:t>
      </w:r>
    </w:p>
    <w:p w14:paraId="64C49BA1"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Головною новацією в освіті осіб з особливими потребами є запровадження п’яти рівнів підтримки відповідно до індивідуальних потреб та можливостей в освітньому процесі.</w:t>
      </w:r>
    </w:p>
    <w:p w14:paraId="65934C06" w14:textId="77777777" w:rsidR="00A64B78"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Такий диференційований підхід змінює філософію надання освітніх послуг дітям з особливими освітніми потребами на індивідуальну модель підтримки та командне визначення освітньої траєкторії.</w:t>
      </w:r>
    </w:p>
    <w:p w14:paraId="5ED86888"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Крім того, посилюється акцент на співпраці між закладами освіти та інклюзивно-ресурсним центром, щоб школи отримували більше підтримки й допомоги під час навчання дітей з особливими освітніми потребами.</w:t>
      </w:r>
    </w:p>
    <w:p w14:paraId="2F2F07E4"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lastRenderedPageBreak/>
        <w:t>Освіта для дітей з особливими освітніми потребами, у тому числі з інвалідністю, є найважливішим засобом розвитку, соціального захисту і реабілітації, реальним шансом їх подальшого самостійного і незалежного від навколишніх людей та обставин життя. Сьогодні в системі освіти Южноукраїнської МТГ функціонує мережа закладів освіти із різними формами навчання.</w:t>
      </w:r>
      <w:r w:rsidRPr="005254A1">
        <w:rPr>
          <w:rFonts w:ascii="Times New Roman" w:hAnsi="Times New Roman"/>
          <w:sz w:val="24"/>
          <w:szCs w:val="24"/>
          <w:shd w:val="clear" w:color="auto" w:fill="FFFFFF"/>
          <w:lang w:val="uk-UA" w:eastAsia="ru-RU"/>
        </w:rPr>
        <w:tab/>
      </w:r>
    </w:p>
    <w:p w14:paraId="3A4E918B"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Інклюзивне навчання у 2021-2022 н.р. організоване у чотирьох закладах освіти міста, охоплено 10 дітей:</w:t>
      </w:r>
    </w:p>
    <w:p w14:paraId="7332418F"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у закладі дошкільної освіти № 3  – 5 дітей; </w:t>
      </w:r>
    </w:p>
    <w:p w14:paraId="6A09F066"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у загальноосвітній школі № 2 – 1 дитина; </w:t>
      </w:r>
    </w:p>
    <w:p w14:paraId="1A587729"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у загальноосвітній школі № 3 – 1 дитина;</w:t>
      </w:r>
    </w:p>
    <w:p w14:paraId="4EE02E45"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у  загальноосвітній школі № 4 – 3 дітей.</w:t>
      </w:r>
    </w:p>
    <w:p w14:paraId="095BE6C2"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З метою створення належних умов для інтеграції в освітнє середовище дітей з особливими освітніми потребами, які здобувають освіту в умовах інклюзивного навчання, в закладах загальної середньої та дошкільної освіти Южноукраїнської міської територіальної громади створено команди психолого-педагогічного супроводу дітей з особливими освітніми потребами, які здійснюють організацію інклюзивного навчання.</w:t>
      </w:r>
    </w:p>
    <w:p w14:paraId="25B06437"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З метою надання консультативно-методичної підтримки педагогам закладів освіти у засіданнях команд психолого-педагогічного супроводу беруть участь фахівці інклюзивно-ресурсного центру.</w:t>
      </w:r>
    </w:p>
    <w:p w14:paraId="7B014D3F"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Одним із суттєвих моментів у закладах освіти з інклюзивним навчанням є створення додаткових умов, забезпечення підтримки та супроводу дітей з особливими потребами. Для освітнього процесу характерною є його корекційна спрямованість.</w:t>
      </w:r>
    </w:p>
    <w:p w14:paraId="7BFD5DB9"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Надання психолого-педагогічних та корекційно-розвиткових послуг здійснюється шляхом проведення індивідуальних і групових занять (таких як корекція розвитку, лікувальна фізкультура, розвиток мовлення, розвиток слухового сприймання та формування вимови), як штатними працівниками закладу освіти, так і залученими фахівцями інклюзивно-ресурсного центру в залежності від кадрового потенціалу закладу освіти та наявного контингенту дітей.</w:t>
      </w:r>
    </w:p>
    <w:p w14:paraId="42017B84"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Особистісно орієнтоване спрямування освітнього процесу забезпечують асистенти вчителя та асистенти вихователя, які беруть участь у розробленні та виконанні навчальних планів та програм, адаптують навчальні матеріали з урахуванням особливостей навчально-пізнавальної діяльності дітей з особливими освітніми потребами.</w:t>
      </w:r>
    </w:p>
    <w:p w14:paraId="4DEC53CA"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Фахівці інклюзивно-ресурсного центру та практичні психологи закладів освіти постійно надають рекомендації педагогам, які працюють з дітьми з особливими освітніми потребами, щодо організації навчання таких дітей з урахуванням їх індивідуальних особливостей та на основі особистісно орієнтованих методів навчання, а також консультують батьків, проводять тренінги, семінари, майстер-класи.</w:t>
      </w:r>
    </w:p>
    <w:p w14:paraId="7E57483E"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У закладах освіти відбувається активний пошук ефективних способів упровадження соціальної взаємодії дітей, які мають порушення психофізичного розвитку, з однолітками з типовим розвитком. Діти з особливими потребами постійно залучаються до проведення класних та позакласних заходів, що сприяє їхній успішній інтеграції в колектив,  засвоюють нові форми поведінки, спілкування, взаємодії, вчаться виявляти активність, ініціативу, свідомо робити вибір, досягати згоди у розв’язанні проблем, приймати самостійні рішення, осягають основи незалежного життя.</w:t>
      </w:r>
    </w:p>
    <w:p w14:paraId="757B66E2"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 xml:space="preserve">Також проводиться робота щодо формування толерантного ставлення однокласників та учнів інших класів до дітей з особливими освітніми потребами.  </w:t>
      </w:r>
    </w:p>
    <w:p w14:paraId="1A26EFC1"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Для емоційного розвантаження дітей, зняття нервового збудження, зниження рівня агресії, тривожності, активізації мозкової діяльності, для індивідуальних та групових занять у загальноосвітній школі № 4 облаштовано ресурсну кімнату – спеціально організований простір для розвитку дитини та гармонізації її психоемоційного стану. Ресурсна кімната дозволяє поєднувати, в залежності від потреб і можливостей учнів, інклюзивне та індивідуальне навчання.</w:t>
      </w:r>
    </w:p>
    <w:p w14:paraId="62C87822"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lastRenderedPageBreak/>
        <w:t>В рамках реалізації Національної стратегії із створення безбар'єрного простору в Україні на період до 2030 року, схваленої розпорядженням Кабінету Міністрів України від 14 квітня 2021 р. № 366-р пріоритетними завданнями залишаються створення рівних можливостей та вільного доступу до освіти, задоволення особливих освітніх потреб всіх учасників освітнього процесу, створення інклюзивного освітнього середовища.</w:t>
      </w:r>
    </w:p>
    <w:p w14:paraId="3FB592F5"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Наголошуємо, що необхідними умовами формування інклюзивного середовища у закладах загальної середньої освіти є: подолання соціальних та психологічних бар'єрів, впровадження педагогіки партнерства, створення універсального дизайну та розумних пристосувань у закладах освіти, що передбачає не лише дотримання вимог архітектурної доступності будівель та приміщень закладів освіти, але й стосується навчальних матеріалів, методів викладання та оцінювання досягнень учнів, створення безбар'єрного фізичного простору.</w:t>
      </w:r>
    </w:p>
    <w:p w14:paraId="33D39C58" w14:textId="77777777" w:rsidR="00A64B78" w:rsidRPr="005254A1" w:rsidRDefault="00A64B78" w:rsidP="00D945FF">
      <w:pPr>
        <w:spacing w:after="0" w:line="240" w:lineRule="auto"/>
        <w:ind w:firstLine="709"/>
        <w:jc w:val="both"/>
        <w:rPr>
          <w:rFonts w:ascii="Times New Roman" w:hAnsi="Times New Roman"/>
          <w:sz w:val="24"/>
          <w:szCs w:val="24"/>
          <w:shd w:val="clear" w:color="auto" w:fill="FFFFFF"/>
          <w:lang w:val="uk-UA" w:eastAsia="ru-RU"/>
        </w:rPr>
      </w:pPr>
      <w:r w:rsidRPr="005254A1">
        <w:rPr>
          <w:rFonts w:ascii="Times New Roman" w:hAnsi="Times New Roman"/>
          <w:sz w:val="24"/>
          <w:szCs w:val="24"/>
          <w:shd w:val="clear" w:color="auto" w:fill="FFFFFF"/>
          <w:lang w:val="uk-UA" w:eastAsia="ru-RU"/>
        </w:rPr>
        <w:t>Основними елементами забезпечення архітектурної доступності та умов для організації інклюзивного навчання в закладі освіти є: доступність прилеглої території до будівлі закладу освіти (шляхи руху, зона паркування транспорту); безбар'єрний вхід (входи, виходи, сходи, пандуси); безперешкодний рух в приміщеннях (коридори, ліфти, підйомники, позначення, піктограми) доступність до дверних і відкритих прорізів; пристосування приміщень (шляхів руху, загальних і санітарних приміщень, рекреаційних зон).</w:t>
      </w:r>
    </w:p>
    <w:p w14:paraId="58219F8E" w14:textId="77777777" w:rsidR="00A64B78" w:rsidRPr="005254A1" w:rsidRDefault="00A64B78" w:rsidP="00D945FF">
      <w:pPr>
        <w:suppressAutoHyphens/>
        <w:spacing w:after="0" w:line="240" w:lineRule="auto"/>
        <w:ind w:firstLine="708"/>
        <w:jc w:val="both"/>
        <w:rPr>
          <w:rFonts w:ascii="Times New Roman" w:hAnsi="Times New Roman"/>
          <w:sz w:val="24"/>
          <w:szCs w:val="24"/>
          <w:lang w:val="uk-UA" w:eastAsia="ar-SA"/>
        </w:rPr>
      </w:pPr>
      <w:r w:rsidRPr="005254A1">
        <w:rPr>
          <w:rFonts w:ascii="Times New Roman" w:hAnsi="Times New Roman"/>
          <w:sz w:val="24"/>
          <w:szCs w:val="24"/>
          <w:lang w:val="uk-UA" w:eastAsia="ar-SA"/>
        </w:rPr>
        <w:t>Інклюзивно-ресурсний центр м.Южноукраїнська на сьогоднішній день у достатній мірі забезпечений відповідним матеріально-технічним обладнанням та дидактичними матеріалами. У центрі встановлено сучасне інтерактивне обладнання,</w:t>
      </w:r>
      <w:r w:rsidRPr="005254A1">
        <w:rPr>
          <w:rFonts w:ascii="Times New Roman" w:hAnsi="Times New Roman"/>
          <w:sz w:val="24"/>
          <w:szCs w:val="24"/>
          <w:lang w:val="uk-UA"/>
        </w:rPr>
        <w:t xml:space="preserve"> </w:t>
      </w:r>
      <w:r w:rsidRPr="005254A1">
        <w:rPr>
          <w:rFonts w:ascii="Times New Roman" w:hAnsi="Times New Roman"/>
          <w:sz w:val="24"/>
          <w:szCs w:val="24"/>
          <w:lang w:val="uk-UA" w:eastAsia="ar-SA"/>
        </w:rPr>
        <w:t>для придбання якого було використано кошти державної субвенції, обласного та міського  бюджетів. Використання спеціальних пристроїв, створених на основі інноваційних технологій, дає можливість розвивати у дітей пізнавальні процеси та підвищувати рівень мотивації до навчання, розвиває координацію, загальну і дрібну моторику, включає елементи сенсорно-тактильної терапії, сприяє загальному розвитку дітей.</w:t>
      </w:r>
    </w:p>
    <w:p w14:paraId="1CF2DE49" w14:textId="77777777" w:rsidR="00A64B78" w:rsidRPr="005254A1" w:rsidRDefault="00A64B78" w:rsidP="00D945FF">
      <w:pPr>
        <w:suppressAutoHyphens/>
        <w:spacing w:after="0" w:line="240" w:lineRule="auto"/>
        <w:ind w:firstLine="708"/>
        <w:jc w:val="both"/>
        <w:rPr>
          <w:rFonts w:ascii="Times New Roman" w:hAnsi="Times New Roman"/>
          <w:sz w:val="24"/>
          <w:szCs w:val="24"/>
          <w:lang w:val="uk-UA" w:eastAsia="ar-SA"/>
        </w:rPr>
      </w:pPr>
      <w:r w:rsidRPr="005254A1">
        <w:rPr>
          <w:rFonts w:ascii="Times New Roman" w:hAnsi="Times New Roman"/>
          <w:sz w:val="24"/>
          <w:szCs w:val="24"/>
          <w:lang w:val="uk-UA" w:eastAsia="ar-SA"/>
        </w:rPr>
        <w:t xml:space="preserve">Практичні психологи ІРЦ мають можливість застосовування сучасних міжнародних сертифікованих діагностичних методик для комплексної оцінки різних сфер розвитку дитини від 2 до 18 років. </w:t>
      </w:r>
    </w:p>
    <w:p w14:paraId="2C4645E0" w14:textId="77777777" w:rsidR="00A64B78" w:rsidRPr="005254A1" w:rsidRDefault="00A64B78" w:rsidP="00DD643F">
      <w:pPr>
        <w:suppressAutoHyphens/>
        <w:spacing w:after="0" w:line="240" w:lineRule="auto"/>
        <w:ind w:firstLine="708"/>
        <w:jc w:val="both"/>
        <w:rPr>
          <w:rFonts w:ascii="Times New Roman" w:hAnsi="Times New Roman"/>
          <w:bCs/>
          <w:sz w:val="24"/>
          <w:szCs w:val="24"/>
          <w:lang w:val="uk-UA" w:eastAsia="ar-SA"/>
        </w:rPr>
      </w:pPr>
      <w:r w:rsidRPr="005254A1">
        <w:rPr>
          <w:rFonts w:ascii="Times New Roman" w:hAnsi="Times New Roman"/>
          <w:bCs/>
          <w:sz w:val="24"/>
          <w:szCs w:val="24"/>
          <w:lang w:val="uk-UA" w:eastAsia="ar-SA"/>
        </w:rPr>
        <w:t>Це п’ять методик європейського зразка, які дозволяють провести фактично весь спектр потрібних психолого-педагогічних досліджень.</w:t>
      </w:r>
    </w:p>
    <w:p w14:paraId="1EF3746C" w14:textId="77777777" w:rsidR="00A64B78" w:rsidRPr="005254A1" w:rsidRDefault="00A64B78" w:rsidP="00DD643F">
      <w:pPr>
        <w:suppressAutoHyphens/>
        <w:spacing w:after="0" w:line="240" w:lineRule="auto"/>
        <w:ind w:firstLine="708"/>
        <w:jc w:val="both"/>
        <w:rPr>
          <w:rFonts w:ascii="Times New Roman" w:hAnsi="Times New Roman"/>
          <w:bCs/>
          <w:sz w:val="24"/>
          <w:szCs w:val="24"/>
          <w:lang w:val="uk-UA" w:eastAsia="ar-SA"/>
        </w:rPr>
      </w:pPr>
      <w:r w:rsidRPr="005254A1">
        <w:rPr>
          <w:rFonts w:ascii="Times New Roman" w:hAnsi="Times New Roman"/>
          <w:bCs/>
          <w:sz w:val="24"/>
          <w:szCs w:val="24"/>
          <w:lang w:val="uk-UA" w:eastAsia="ar-SA"/>
        </w:rPr>
        <w:t>Це дуже важливо для того, щоб визначити сильні та слабкі сторони у розвитку дитини, оцінити спроможність до навчання дітей з особливими освітніми потребами, скласти для них індивідуальну програму розвитку, індивідуальну освітню траєкторію та організувати навчальний процес так, щоб кожна дитина змогла максимально реалізувати свої здібності.</w:t>
      </w:r>
    </w:p>
    <w:p w14:paraId="7CC62919" w14:textId="77777777" w:rsidR="00A64B78" w:rsidRPr="005254A1" w:rsidRDefault="00A64B78" w:rsidP="00D945FF">
      <w:pPr>
        <w:spacing w:after="0" w:line="240" w:lineRule="auto"/>
        <w:ind w:firstLine="708"/>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Основною проблемою і нагальною потребою інклюзивно-ресурсного центру на сьогоднішній день є наявність приміщення, облаштованого відповідно до вимог чинного законодавства та пристосованого для дітей з особливими освітніми потребами. </w:t>
      </w:r>
    </w:p>
    <w:p w14:paraId="5923AA6D" w14:textId="77777777" w:rsidR="00A64B78" w:rsidRPr="005254A1" w:rsidRDefault="00A64B78" w:rsidP="00D945FF">
      <w:pPr>
        <w:spacing w:after="0" w:line="240" w:lineRule="auto"/>
        <w:ind w:firstLine="708"/>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На сьогодні інклюзивно-ресурсний центр м. Южноукраїнська розташований у приміщенні Южноукраїнської загальноосвітньої школи І-ІІІ ступенів № 2. Центр розміщено у двох кабінетах. В одному кабінеті ведеться прийом батьків та знаходяться робочі місця фахівців. Інший кабінет облаштований для проведення корекційно-розвиткової роботи з дітьми з особливими освітніми потребами. </w:t>
      </w:r>
    </w:p>
    <w:p w14:paraId="484E0BA9" w14:textId="77777777" w:rsidR="00A64B78" w:rsidRPr="005254A1" w:rsidRDefault="00A64B78" w:rsidP="00D945FF">
      <w:pPr>
        <w:spacing w:after="0" w:line="240" w:lineRule="auto"/>
        <w:ind w:firstLine="708"/>
        <w:jc w:val="both"/>
        <w:rPr>
          <w:rFonts w:ascii="Times New Roman" w:hAnsi="Times New Roman"/>
          <w:sz w:val="24"/>
          <w:szCs w:val="24"/>
          <w:lang w:val="uk-UA" w:eastAsia="ru-RU"/>
        </w:rPr>
      </w:pPr>
      <w:r w:rsidRPr="005254A1">
        <w:rPr>
          <w:rFonts w:ascii="Times New Roman" w:hAnsi="Times New Roman"/>
          <w:sz w:val="24"/>
          <w:szCs w:val="24"/>
          <w:lang w:val="uk-UA" w:eastAsia="ru-RU"/>
        </w:rPr>
        <w:t xml:space="preserve">Отже, ІРЦ м. Южноукраїнська потребує розширення площі, збільшення кількості кабінетів для роботи з дітьми з особливими освітніми потребами відповідно до </w:t>
      </w:r>
      <w:r w:rsidRPr="005254A1">
        <w:rPr>
          <w:rFonts w:ascii="Times New Roman" w:hAnsi="Times New Roman"/>
          <w:sz w:val="24"/>
          <w:szCs w:val="24"/>
          <w:lang w:val="uk-UA" w:eastAsia="ar-SA"/>
        </w:rPr>
        <w:t xml:space="preserve">вимог законодавства, у тому числі державних санітарних норм і правил та державних будівельних норм.  </w:t>
      </w:r>
    </w:p>
    <w:p w14:paraId="75223A18" w14:textId="77777777" w:rsidR="00A64B78" w:rsidRPr="005254A1" w:rsidRDefault="00A64B78" w:rsidP="00D945FF">
      <w:pPr>
        <w:spacing w:after="0" w:line="240" w:lineRule="auto"/>
        <w:ind w:firstLine="708"/>
        <w:jc w:val="both"/>
        <w:rPr>
          <w:rFonts w:ascii="Times New Roman" w:hAnsi="Times New Roman"/>
          <w:sz w:val="24"/>
          <w:szCs w:val="24"/>
          <w:lang w:val="uk-UA" w:eastAsia="ru-RU"/>
        </w:rPr>
      </w:pPr>
      <w:r w:rsidRPr="005254A1">
        <w:rPr>
          <w:rFonts w:ascii="Times New Roman" w:hAnsi="Times New Roman"/>
          <w:sz w:val="24"/>
          <w:szCs w:val="24"/>
          <w:lang w:val="uk-UA" w:eastAsia="ru-RU"/>
        </w:rPr>
        <w:t>У приміщенні мають бути облаштовані індивідуальні кабінети фахівців інклюзивно-ресурсного центру, кабінет для засідань фахівців, кабінет директора, зал для ЛФК,</w:t>
      </w:r>
      <w:r w:rsidRPr="005254A1">
        <w:rPr>
          <w:rFonts w:ascii="Times New Roman" w:hAnsi="Times New Roman"/>
          <w:sz w:val="24"/>
          <w:szCs w:val="24"/>
          <w:lang w:val="uk-UA" w:eastAsia="ar-SA"/>
        </w:rPr>
        <w:t xml:space="preserve"> ресурсна кімната</w:t>
      </w:r>
      <w:r w:rsidRPr="005254A1">
        <w:rPr>
          <w:rFonts w:ascii="Times New Roman" w:hAnsi="Times New Roman"/>
          <w:sz w:val="24"/>
          <w:szCs w:val="24"/>
          <w:lang w:val="uk-UA" w:eastAsia="ru-RU"/>
        </w:rPr>
        <w:t>.</w:t>
      </w:r>
    </w:p>
    <w:p w14:paraId="3D1B938B" w14:textId="77777777" w:rsidR="00A64B78" w:rsidRPr="005254A1" w:rsidRDefault="00A64B78" w:rsidP="00DD643F">
      <w:pPr>
        <w:spacing w:after="0" w:line="240" w:lineRule="auto"/>
        <w:ind w:firstLine="708"/>
        <w:jc w:val="both"/>
        <w:rPr>
          <w:rFonts w:ascii="Times New Roman" w:hAnsi="Times New Roman"/>
          <w:sz w:val="24"/>
          <w:szCs w:val="24"/>
          <w:lang w:val="uk-UA"/>
        </w:rPr>
      </w:pPr>
      <w:r w:rsidRPr="005254A1">
        <w:rPr>
          <w:rFonts w:ascii="Times New Roman" w:hAnsi="Times New Roman"/>
          <w:sz w:val="24"/>
          <w:szCs w:val="24"/>
          <w:lang w:val="uk-UA"/>
        </w:rPr>
        <w:t xml:space="preserve">Наразі, у зв’язку з реформуванням МНВК, розглядається можливість переведення інклюзивно-ресурсного центру у приміщення прибудови ЮЗШ № 1 та облаштування центру </w:t>
      </w:r>
      <w:r w:rsidRPr="005254A1">
        <w:rPr>
          <w:rFonts w:ascii="Times New Roman" w:hAnsi="Times New Roman"/>
          <w:sz w:val="24"/>
          <w:szCs w:val="24"/>
          <w:lang w:val="uk-UA"/>
        </w:rPr>
        <w:lastRenderedPageBreak/>
        <w:t>відповідно до вимог чинного законодавства. Такий крок потребує додаткового фінансового ресурсу, але на даний час це необхідність.</w:t>
      </w:r>
    </w:p>
    <w:p w14:paraId="65F819D4" w14:textId="77777777" w:rsidR="00A64B78" w:rsidRPr="005254A1" w:rsidRDefault="00A64B78" w:rsidP="00DD643F">
      <w:pPr>
        <w:spacing w:after="0" w:line="240" w:lineRule="auto"/>
        <w:jc w:val="both"/>
        <w:rPr>
          <w:rFonts w:ascii="Times New Roman" w:hAnsi="Times New Roman"/>
          <w:sz w:val="24"/>
          <w:szCs w:val="24"/>
          <w:lang w:val="uk-UA"/>
        </w:rPr>
      </w:pPr>
      <w:r w:rsidRPr="005254A1">
        <w:rPr>
          <w:rFonts w:ascii="Times New Roman" w:hAnsi="Times New Roman"/>
          <w:sz w:val="24"/>
          <w:szCs w:val="24"/>
          <w:lang w:val="uk-UA"/>
        </w:rPr>
        <w:t xml:space="preserve">           Южноукраїнська загальноосвітня школа І-ІІІ ступенів №4 обладнана пандусом при вході у навчальний заклад, спеціальною санітарною кімнатою, у їдальні  є спеціальні кухонні кутки та столи. Ресурсна кімната забезпечена тренажерами: бігова доріжка, орбітрек, які використовуються для тренування ходьби, розвитку м’язів нижніх кінцівок, кардіонавантажень. Гімнастичний мат та килимки для виконання різних комплексів вправ з положення лежачи, стоячи на колінах. Фітбольні м’ячі, балансуючі дошки слугують для розвитку координації рухів. М’ячі різних розмірів для виконання розвивальних, профілактичних вправ та ігор. Обручі, скакалки для виконання вправ та завдань. Спортивне обладнання застосовується для дітей з ООП в широкому обсязі. </w:t>
      </w:r>
    </w:p>
    <w:p w14:paraId="7A03CE27" w14:textId="77777777" w:rsidR="00A64B78" w:rsidRPr="005254A1" w:rsidRDefault="00A64B78" w:rsidP="00DD643F">
      <w:pPr>
        <w:pStyle w:val="a3"/>
        <w:ind w:firstLine="708"/>
        <w:jc w:val="both"/>
        <w:rPr>
          <w:rFonts w:ascii="Times New Roman" w:hAnsi="Times New Roman"/>
          <w:sz w:val="24"/>
          <w:szCs w:val="24"/>
          <w:lang w:val="uk-UA"/>
        </w:rPr>
      </w:pPr>
      <w:r w:rsidRPr="005254A1">
        <w:rPr>
          <w:rFonts w:ascii="Times New Roman" w:hAnsi="Times New Roman"/>
          <w:sz w:val="24"/>
          <w:szCs w:val="24"/>
          <w:lang w:val="uk-UA"/>
        </w:rPr>
        <w:t xml:space="preserve">Ресурсна кімната забезпечена комп’ютером, екраном за допомогою якого психолог проводить кінотерапію для учнів з ООП та класів з інклюзивним навчанням,  відбувається навчання розпізнаванню емоцій інших людей, їх настрій, поведінку, причини та наслідки, перенесення досвіду в реальне життя, тренінги  тощо.  В ресурсній кімнаті є інтерактивний стіл intboard, який допомагає розвивати учням пізнавальні процеси. У кабінеті психолога  є куточок з розвиваючою світловою пісочницею «Пісочна анімація», </w:t>
      </w:r>
      <w:r w:rsidRPr="005254A1">
        <w:rPr>
          <w:rFonts w:ascii="Times New Roman" w:hAnsi="Times New Roman"/>
          <w:sz w:val="24"/>
          <w:szCs w:val="24"/>
          <w:shd w:val="clear" w:color="auto" w:fill="FFFFFF"/>
          <w:lang w:val="uk-UA"/>
        </w:rPr>
        <w:t>яка розвиває образне мислення, інтуїцію та дрібну моторику й заставляє дивитися на світ трохи по-іншому: більш уважно, звертати увагу на позитивні моменти життя.</w:t>
      </w:r>
      <w:r w:rsidRPr="005254A1">
        <w:rPr>
          <w:rFonts w:ascii="Times New Roman" w:hAnsi="Times New Roman"/>
          <w:sz w:val="24"/>
          <w:szCs w:val="24"/>
          <w:lang w:val="uk-UA"/>
        </w:rPr>
        <w:t xml:space="preserve">  Заклад забезпечений дидактичними та розвиваючими іграми для розвитку пізнавальних процесів, дрібної моторики, набуття побутових навичок.</w:t>
      </w:r>
    </w:p>
    <w:p w14:paraId="7F089CD5" w14:textId="77777777" w:rsidR="00A64B78" w:rsidRPr="005254A1" w:rsidRDefault="00A64B78" w:rsidP="00D945FF">
      <w:pPr>
        <w:shd w:val="clear" w:color="auto" w:fill="FFFFFF"/>
        <w:spacing w:after="0" w:line="240" w:lineRule="auto"/>
        <w:ind w:firstLine="720"/>
        <w:jc w:val="both"/>
        <w:rPr>
          <w:rFonts w:ascii="Times New Roman" w:hAnsi="Times New Roman"/>
          <w:bCs/>
          <w:sz w:val="24"/>
          <w:szCs w:val="24"/>
          <w:lang w:val="uk-UA"/>
        </w:rPr>
      </w:pPr>
      <w:r w:rsidRPr="005254A1">
        <w:rPr>
          <w:rFonts w:ascii="Times New Roman" w:hAnsi="Times New Roman"/>
          <w:sz w:val="24"/>
          <w:szCs w:val="24"/>
          <w:lang w:val="uk-UA"/>
        </w:rPr>
        <w:t xml:space="preserve">Для покращення матеріально-технічного забезпечення </w:t>
      </w:r>
      <w:r w:rsidRPr="005254A1">
        <w:rPr>
          <w:rFonts w:ascii="Times New Roman" w:hAnsi="Times New Roman"/>
          <w:i/>
          <w:sz w:val="24"/>
          <w:szCs w:val="24"/>
          <w:lang w:val="uk-UA"/>
        </w:rPr>
        <w:t>логопедичного пункту</w:t>
      </w:r>
      <w:r w:rsidRPr="005254A1">
        <w:rPr>
          <w:rFonts w:ascii="Times New Roman" w:hAnsi="Times New Roman"/>
          <w:sz w:val="24"/>
          <w:szCs w:val="24"/>
          <w:lang w:val="uk-UA"/>
        </w:rPr>
        <w:t xml:space="preserve"> ЮЗШ№4 є потреба у придбанні комп’ютера, принтера, ламінатора, дидактичних посібників для розвитку дрібної моторики рук,  шнурівки, тренажерів для розвитку мовленнєвого дихання.</w:t>
      </w:r>
    </w:p>
    <w:p w14:paraId="0875A286"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Для обладнання кабінетів психологічного розвантаження, на даний час є нагальна потреба доукомплектувати ресурсну кімнату необхідними матеріалами та дидактикою. Не менш важливим є осучаснення логопедичного пункту та кабінету психологічного розвантаження (ремонт та меблі).</w:t>
      </w:r>
    </w:p>
    <w:p w14:paraId="23E8ADFF" w14:textId="77777777" w:rsidR="00A64B78" w:rsidRPr="005254A1" w:rsidRDefault="00A64B78" w:rsidP="00D945F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У ЮЗШ №2 у 2019 році  придбано  дидактичний матеріал для корекційно-розвиткової роботи; інтерактивну пісочницю, а у 2020 році проведено косметичний ремонт кабінету соціально-психологічної служби, логопедичного кабінету. Для роботи  з учнями у класах з інклюзивною формою навчання придбано проектор, у 2021 році  -  документ-камеру та екран.</w:t>
      </w:r>
    </w:p>
    <w:p w14:paraId="3067D5C5" w14:textId="77777777" w:rsidR="00A64B78" w:rsidRPr="005254A1" w:rsidRDefault="00A64B78" w:rsidP="00D945F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  2021-2022 навчальному році  в  ЮЗШ №3 для соціального педагога було виділено окремий кабінет,  що дало змогу розмежувати простір для роботи соціально-психологічної служби, але відсутній кабінет психологічного розвантаження. </w:t>
      </w:r>
    </w:p>
    <w:p w14:paraId="1A80C102" w14:textId="77777777" w:rsidR="00A64B78" w:rsidRPr="005254A1" w:rsidRDefault="00A64B78" w:rsidP="00D945F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Для логопеда за державні кошти було придбано: принтер, дидактичні матеріали,  логопедичні таблиці, які необхідні для артикуляції звуків та органів мовлення, логопедичні картки для обстеження та розвитку лексико-граматичної будови та зв’язного мовлення дітей, логопедичне лото</w:t>
      </w:r>
    </w:p>
    <w:p w14:paraId="5879266B" w14:textId="77777777" w:rsidR="00A64B78" w:rsidRPr="005254A1" w:rsidRDefault="00A64B78" w:rsidP="00D945FF">
      <w:pPr>
        <w:spacing w:after="0" w:line="240" w:lineRule="auto"/>
        <w:ind w:hanging="142"/>
        <w:jc w:val="both"/>
        <w:rPr>
          <w:rFonts w:ascii="Times New Roman" w:hAnsi="Times New Roman"/>
          <w:sz w:val="24"/>
          <w:szCs w:val="24"/>
          <w:lang w:val="uk-UA"/>
        </w:rPr>
      </w:pPr>
      <w:r w:rsidRPr="005254A1">
        <w:rPr>
          <w:rFonts w:ascii="Times New Roman" w:hAnsi="Times New Roman"/>
          <w:bCs/>
          <w:sz w:val="24"/>
          <w:szCs w:val="24"/>
          <w:lang w:val="uk-UA"/>
        </w:rPr>
        <w:t xml:space="preserve"> </w:t>
      </w:r>
      <w:r w:rsidRPr="005254A1">
        <w:rPr>
          <w:rFonts w:ascii="Times New Roman" w:hAnsi="Times New Roman"/>
          <w:sz w:val="24"/>
          <w:szCs w:val="24"/>
          <w:lang w:val="uk-UA"/>
        </w:rPr>
        <w:t xml:space="preserve">             Заклади освіти міста поповнюються молодими спеціалістами тільки в разі потреби. У 2018-2019 році молоді спеціалісти проходили курси підвищення кваліфікації при МОІППО, після завершення яких отримували свідоцтво. За молодими вчителями закріплюються вчителі - наставники, які допомагають їм в освоєнні професії.  </w:t>
      </w:r>
    </w:p>
    <w:p w14:paraId="3AC3B5A8" w14:textId="77777777" w:rsidR="00A64B78" w:rsidRPr="005254A1" w:rsidRDefault="00A64B78" w:rsidP="001554D1">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 Центр професійного розвитку педагогічних працівників розробив Положення про конкурс професійної майстерності молодих педагогів «Педагогічна надія Южноукраїнська», який мав проводитися спільно з профспілкою працівників освіти міста, але був відтермінований  у зв’язку з COVID та військовою ситуацією в Україні.  </w:t>
      </w:r>
    </w:p>
    <w:p w14:paraId="011CBF42" w14:textId="77777777" w:rsidR="00A64B78" w:rsidRPr="005254A1" w:rsidRDefault="00A64B78" w:rsidP="00D945F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Учитель початкових класів Андросова Альона Володимирівна у 2021 році стала переможцем конкурсу професійної майстерності «Шкільний вчитель нового покоління» який  проводився обласною профспілкою працівників освіти та посіла перше місце. У 2020 році  </w:t>
      </w:r>
      <w:r w:rsidRPr="005254A1">
        <w:rPr>
          <w:rFonts w:ascii="Times New Roman" w:hAnsi="Times New Roman"/>
          <w:sz w:val="24"/>
          <w:szCs w:val="24"/>
          <w:lang w:val="uk-UA"/>
        </w:rPr>
        <w:lastRenderedPageBreak/>
        <w:t xml:space="preserve">учасником даного конкурсу була учитель початкових класів ЮЗШ №4 Кобилинська В.В. Учитель ЮЗШ №3 Земниця О.С. пройшов випробування  у конкурсі  «Учитель року 2018» в номінації  «Захист Вітчизни». </w:t>
      </w:r>
    </w:p>
    <w:p w14:paraId="46E1F68E" w14:textId="77777777" w:rsidR="00A64B78" w:rsidRPr="005254A1" w:rsidRDefault="00A64B78" w:rsidP="00D945FF">
      <w:pPr>
        <w:spacing w:after="0" w:line="240" w:lineRule="auto"/>
        <w:ind w:firstLine="510"/>
        <w:jc w:val="both"/>
        <w:rPr>
          <w:rFonts w:ascii="Times New Roman" w:hAnsi="Times New Roman"/>
          <w:sz w:val="24"/>
          <w:szCs w:val="24"/>
          <w:lang w:val="uk-UA"/>
        </w:rPr>
      </w:pPr>
      <w:r w:rsidRPr="005254A1">
        <w:rPr>
          <w:rFonts w:ascii="Times New Roman" w:hAnsi="Times New Roman"/>
          <w:bCs/>
          <w:sz w:val="24"/>
          <w:szCs w:val="24"/>
          <w:lang w:val="uk-UA"/>
        </w:rPr>
        <w:t xml:space="preserve"> </w:t>
      </w:r>
      <w:r w:rsidRPr="005254A1">
        <w:rPr>
          <w:rFonts w:ascii="Times New Roman" w:hAnsi="Times New Roman"/>
          <w:bCs/>
          <w:sz w:val="24"/>
          <w:szCs w:val="24"/>
          <w:lang w:val="uk-UA"/>
        </w:rPr>
        <w:tab/>
      </w:r>
      <w:r w:rsidRPr="005254A1">
        <w:rPr>
          <w:rFonts w:ascii="Times New Roman" w:hAnsi="Times New Roman"/>
          <w:sz w:val="24"/>
          <w:szCs w:val="24"/>
          <w:lang w:val="uk-UA"/>
        </w:rPr>
        <w:t>Щорічно графік підвищення кваліфікації  педагогічних працівникі виконується на 100%. Особлива увага приділяється підвищенню кваліфікації керівників закладів, їх заступників та педагогів в рамках Концепції реалізації державної  політики у сфері реформування загальної середньої освіти  «Нова українська школа».</w:t>
      </w:r>
    </w:p>
    <w:p w14:paraId="65BC8C89"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Так у 2018 році підвищення кваліфікації з даного напрямку пройшли 24 педагоги, сума затрат становить 30403 грн.89 коп..</w:t>
      </w:r>
    </w:p>
    <w:p w14:paraId="0D685F1B"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 2019 році на підготовку 24 педагогів було витрачено 23542грн . </w:t>
      </w:r>
    </w:p>
    <w:p w14:paraId="78154188"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 2020 році навчання проходили онлайн. </w:t>
      </w:r>
    </w:p>
    <w:p w14:paraId="627FFD7C"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 2021 році пройшли підготовку 6 осіб. Витрачено 2567 грн 30 коп.  </w:t>
      </w:r>
    </w:p>
    <w:p w14:paraId="632C5A48"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Усього за 2018 - 2021 рік пройшли навчання 54 педагогічних працівники,  на навчання яких у рамках Концепції реалізації державної політики у сфері реформування загальної середньої освіти «Нова українська школа» було виділено 56315 грн 19 коп </w:t>
      </w:r>
    </w:p>
    <w:p w14:paraId="37906D00"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 xml:space="preserve">На першому етапі реформування освітнього процесу заклади освіти міста працювали над   науково-методичною темою «Використання сучасних методів організації навчально-пізнавальної діяльності учнів з метою підвищення ефективності уроку та рівня навчальних досягнень школярів». Педагогічні колективи розширювали знання і практичні уміння створювати іншу модель управління освітнім процесом з метою якісного переходу на модель партнерських відносин між учасниками освітнього процесу.  </w:t>
      </w:r>
    </w:p>
    <w:p w14:paraId="3AB2619B"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На міському рівні було створено творчу групу учителів 1-х класів, які розпочинали реформування  навчального процесу. Під керівництвом методиста  Кидюк Л.І. вчителі обмінювалися досвідом, обговорювали важливі питання організації освітнього процесу в закладах освіти міста.</w:t>
      </w:r>
    </w:p>
    <w:p w14:paraId="68575185" w14:textId="77777777" w:rsidR="00A64B78" w:rsidRPr="005254A1" w:rsidRDefault="00A64B78" w:rsidP="00D945FF">
      <w:pPr>
        <w:pStyle w:val="Standard"/>
        <w:ind w:firstLine="510"/>
        <w:jc w:val="both"/>
        <w:rPr>
          <w:rFonts w:ascii="Times New Roman" w:hAnsi="Times New Roman" w:cs="Times New Roman"/>
        </w:rPr>
      </w:pPr>
      <w:r w:rsidRPr="005254A1">
        <w:rPr>
          <w:rFonts w:ascii="Times New Roman" w:hAnsi="Times New Roman" w:cs="Times New Roman"/>
        </w:rPr>
        <w:t xml:space="preserve"> </w:t>
      </w:r>
      <w:r w:rsidRPr="005254A1">
        <w:rPr>
          <w:rFonts w:ascii="Times New Roman" w:hAnsi="Times New Roman" w:cs="Times New Roman"/>
        </w:rPr>
        <w:tab/>
        <w:t>На семінарах — практикумах розглядалися питання вивчення особливостей сучасного уроку нової української школи;  вивчення вимог до сучасного уроку в початковій школі згідно з Концепцією НУШ; методики проведення інтегрованих уроків, питання роботи з дітьми з особливими освітніми потребами, створення виховного процесу в НУШ та багато інших питань, які забезпечували оновлення освітнього процесу.</w:t>
      </w:r>
    </w:p>
    <w:p w14:paraId="78DF4FD4"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За підтримки  КУ КМОЦ на високому рівні було проведено загальноміський майстер-клас “Сучасний урок у новій українській школі” для вчителів початкових класів, де педагоги усіх закладів освіти  презентували роботу з одного із предметів  за  вимогами нової української школи.</w:t>
      </w:r>
    </w:p>
    <w:p w14:paraId="2A06632A"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 xml:space="preserve">2019-2020 навчальний рік був роком розвитку педагогічних умінь і навичок.  </w:t>
      </w:r>
    </w:p>
    <w:p w14:paraId="52171281"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У 2020-2021 навчальному році школи розпочали роботу над новою  науково-методичною темою «Формування партнерських відносин (на принципах педагогіки партнерства) у системі «учень - школа - батьки», забезпечуючи організацію освітнього процесу Нової української школи (1-3 класи), поглиблюючи педагогічні знання вчителів щодо створення освітнього середовища на основі педагогіки партнерства.</w:t>
      </w:r>
    </w:p>
    <w:p w14:paraId="5A2DCD4E" w14:textId="77777777" w:rsidR="00A64B78" w:rsidRPr="005254A1" w:rsidRDefault="00A64B78" w:rsidP="00DD643F">
      <w:pPr>
        <w:pStyle w:val="Standard"/>
        <w:ind w:firstLine="567"/>
        <w:jc w:val="both"/>
        <w:rPr>
          <w:rFonts w:ascii="Times New Roman" w:hAnsi="Times New Roman" w:cs="Times New Roman"/>
        </w:rPr>
      </w:pPr>
      <w:r w:rsidRPr="005254A1">
        <w:rPr>
          <w:rFonts w:ascii="Times New Roman" w:hAnsi="Times New Roman" w:cs="Times New Roman"/>
        </w:rPr>
        <w:t xml:space="preserve">Протягом 2021-2022 навчального року, в умовах пандемії та війни, школи продовжують працювати над створенням якісного освітнього процесу згідно з концепцією НУШ. Педагоги впроваджують інноваційні форми навчання, дидактичні моделі, що забезпечують компетентнісно - орієнтоване навчання як в очній формі, так і в дистанційній.  У першому півріччі було організовано належний методичний супровід поглиблення знань педагогів щодо здійснення та організації компетентнісного освітнього процесу. </w:t>
      </w:r>
    </w:p>
    <w:p w14:paraId="2A2A1F80" w14:textId="77777777" w:rsidR="00A64B78" w:rsidRPr="005254A1" w:rsidRDefault="00A64B78" w:rsidP="00DD643F">
      <w:pPr>
        <w:pStyle w:val="Standard"/>
        <w:ind w:firstLine="720"/>
        <w:jc w:val="both"/>
        <w:rPr>
          <w:rFonts w:ascii="Times New Roman" w:hAnsi="Times New Roman" w:cs="Times New Roman"/>
        </w:rPr>
      </w:pPr>
      <w:r w:rsidRPr="005254A1">
        <w:rPr>
          <w:rFonts w:ascii="Times New Roman" w:hAnsi="Times New Roman" w:cs="Times New Roman"/>
        </w:rPr>
        <w:t>За підтримки КУ КМОЦ проводили семінари — практикуми з різних питань (здійснення формувального оцінювання, впровадження інноваційних методик, використання ІКТ, впровадження моніторингу освітнього процесу початкових класів тощо), що забезпечило якісне реформування освітнього процесу, всі методичні заходи мали високу результативність. Педагогічні колективи шкіл вийшли на рівень забезпечення функціонування нової української школи, створення власного педагогічного досвіду.</w:t>
      </w:r>
    </w:p>
    <w:p w14:paraId="2D073623" w14:textId="77777777" w:rsidR="00A64B78" w:rsidRPr="005254A1" w:rsidRDefault="00A64B78" w:rsidP="00D945FF">
      <w:pPr>
        <w:pStyle w:val="Standard"/>
        <w:jc w:val="both"/>
        <w:rPr>
          <w:rFonts w:ascii="Times New Roman" w:hAnsi="Times New Roman" w:cs="Times New Roman"/>
        </w:rPr>
      </w:pPr>
      <w:r w:rsidRPr="005254A1">
        <w:rPr>
          <w:rFonts w:ascii="Times New Roman" w:hAnsi="Times New Roman" w:cs="Times New Roman"/>
          <w:bCs/>
        </w:rPr>
        <w:lastRenderedPageBreak/>
        <w:t xml:space="preserve">          </w:t>
      </w:r>
      <w:r w:rsidRPr="005254A1">
        <w:rPr>
          <w:rFonts w:ascii="Times New Roman" w:hAnsi="Times New Roman" w:cs="Times New Roman"/>
          <w:bCs/>
        </w:rPr>
        <w:tab/>
        <w:t>З</w:t>
      </w:r>
      <w:r w:rsidRPr="005254A1">
        <w:rPr>
          <w:rFonts w:ascii="Times New Roman" w:hAnsi="Times New Roman" w:cs="Times New Roman"/>
        </w:rPr>
        <w:t>аклади освіти міста брали участь у роботі  тематичних семінарів організованих КУ КМОЦ.</w:t>
      </w:r>
    </w:p>
    <w:p w14:paraId="08B49EE1" w14:textId="77777777" w:rsidR="00A64B78" w:rsidRPr="005254A1" w:rsidRDefault="00A64B78" w:rsidP="00D945FF">
      <w:pPr>
        <w:pStyle w:val="Standard"/>
        <w:jc w:val="both"/>
        <w:rPr>
          <w:rFonts w:ascii="Times New Roman" w:hAnsi="Times New Roman" w:cs="Times New Roman"/>
        </w:rPr>
      </w:pPr>
      <w:r w:rsidRPr="005254A1">
        <w:rPr>
          <w:rFonts w:ascii="Times New Roman" w:hAnsi="Times New Roman" w:cs="Times New Roman"/>
        </w:rPr>
        <w:t xml:space="preserve">        </w:t>
      </w:r>
      <w:r w:rsidRPr="005254A1">
        <w:rPr>
          <w:rFonts w:ascii="Times New Roman" w:hAnsi="Times New Roman" w:cs="Times New Roman"/>
        </w:rPr>
        <w:tab/>
        <w:t>Учителі початкових класів, заступники директорів з навчально-виховної роботи  були учасниками міського семінару «Упровадження нового Державного стандарту початкової загальної освіти у 2018-2019 н.р.: від експерименту до практики».</w:t>
      </w:r>
    </w:p>
    <w:p w14:paraId="143FE021" w14:textId="77777777" w:rsidR="00A64B78" w:rsidRPr="005254A1" w:rsidRDefault="00A64B78" w:rsidP="00D945FF">
      <w:pPr>
        <w:spacing w:after="0" w:line="240" w:lineRule="auto"/>
        <w:jc w:val="both"/>
        <w:rPr>
          <w:rFonts w:ascii="Times New Roman" w:hAnsi="Times New Roman"/>
          <w:sz w:val="24"/>
          <w:szCs w:val="24"/>
          <w:lang w:val="uk-UA"/>
        </w:rPr>
      </w:pPr>
      <w:r w:rsidRPr="005254A1">
        <w:rPr>
          <w:rFonts w:ascii="Times New Roman" w:hAnsi="Times New Roman"/>
          <w:bCs/>
          <w:sz w:val="24"/>
          <w:szCs w:val="24"/>
          <w:lang w:val="uk-UA"/>
        </w:rPr>
        <w:t xml:space="preserve">       </w:t>
      </w: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З метою надання консультативної допомоги  працівникам закладів освіти, пов’язаних з процесом реформування освіти, реалізацією нового Закону України  «Про освіту»  управлінням освіти та Центром професійного розвитку педагогічних працівників починаючи з 2018 року   укладається  трьохстороння угода з Миколаївським інститутом післядипломної педагогічної освіти  та Центральним інститутом післядипломної освіти при Академії педагогічних наук України  Університетом менеджменту освіти (далі - ЦІПО АПН України) про подальшу співпрацю. </w:t>
      </w:r>
    </w:p>
    <w:p w14:paraId="718602EA"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На виконання угоди з МОІППО у серпні 2018 року на базі ЮЗШ №4  проведено    серпневі секційні засідання для усіх педагогів міста та Арбузинського і Врадіївського районів, так як КУ КМОЦ  була на той час була регіональним центром надання методичної допомоги.  До цієї роботи було залучено 24 працівники МОІППО. </w:t>
      </w:r>
    </w:p>
    <w:p w14:paraId="3D2ABC4D"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Надалі на базі міста щорічно проводилося навчання щодо підготовки вчителів початкових класів для роботи в умовах  Нової української школи. Разом з цим для керівників закладів освіти міста представником Університету менеджменту освіти Любченко Надією Василівною щорічно організовувалося навчання для керівників щодо удосконалення роботи закладів в умовах реформування освіти.  У 2021 та у 2022 році завдяки співпраці такі навчання перейшли у курси підвищення кваліфікації  при ЦІПО АПН України в Державному закладі «Університеті менеджменту освіти»,  де в 2021 році пройшли підвищення кваліфікації керівники закладів освіти та педагоги в кількості 48 осіб в очно - дистанційному форматі за темою «Стратегія розвитку закладу освіти в умовах децентралізації» і «Конкуренто спроможність закладу освіти в ринкових умовах: інструменти менеджменту та маркетингу» та  42 педагогічних працівники завершують навчання у травні  2022  року за темою «Інституційний аудит та розбудова внутрішньої системи оцінювання знань в ЗДО»  і «Інституційний менеджмент та педагогіка партнерства ЗЗСО».</w:t>
      </w:r>
    </w:p>
    <w:p w14:paraId="2B86A207" w14:textId="77777777" w:rsidR="00A64B78" w:rsidRPr="005254A1" w:rsidRDefault="00A64B78" w:rsidP="00D945F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 xml:space="preserve">Важливим напрямком роботи закладів освіти Южноукраїнської міської територіальної громади є упровадження інформаційно комунікаційних технологій,  покращення матеріально-технічної бази.  А саме придбання комп'ютерної техніки, інтерактивних дошок та іншого обладнання: 2018-222926 грн., 2019-344093 грн., 2020-252102 грн., 2021 -1534316 грн. </w:t>
      </w:r>
    </w:p>
    <w:p w14:paraId="6702A807" w14:textId="77777777" w:rsidR="00A64B78" w:rsidRPr="005254A1" w:rsidRDefault="00A64B78" w:rsidP="00DD643F">
      <w:pPr>
        <w:spacing w:after="0" w:line="240" w:lineRule="auto"/>
        <w:ind w:firstLine="720"/>
        <w:jc w:val="both"/>
        <w:rPr>
          <w:rFonts w:ascii="Times New Roman" w:hAnsi="Times New Roman"/>
          <w:sz w:val="24"/>
          <w:szCs w:val="24"/>
          <w:lang w:val="uk-UA"/>
        </w:rPr>
      </w:pPr>
      <w:r w:rsidRPr="005254A1">
        <w:rPr>
          <w:rFonts w:ascii="Times New Roman" w:hAnsi="Times New Roman"/>
          <w:sz w:val="24"/>
          <w:szCs w:val="24"/>
          <w:lang w:val="uk-UA"/>
        </w:rPr>
        <w:t>Задля забезпечення  участі учнів у змаганнях, конкурсах, фестивалях протягом у 2020 рокі придбано  за кошти міського бюджету мікроавтобус «Ford» на суму 1392000 грн. та  у 2021 році - 2 шкільних автобуси  за кошти субвенції та співфінасування з міського бюджету на суму 3979800 грн.</w:t>
      </w:r>
    </w:p>
    <w:p w14:paraId="6BF50B4D" w14:textId="77777777" w:rsidR="00A64B78" w:rsidRPr="005254A1" w:rsidRDefault="00A64B78" w:rsidP="00663203">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У підпорядкуванні управління освіти  знаходяться 16 закладів освіти, з них 6 дошкільних навчальних закладів, 7 загальноосвітніх шкіл, 2 позашкільні заклади, міжшкільний навчально-виробничий  комбінат та нежитлова будівля по бульвару Шкільний, 10.  Мають проблеми технічного стану будівлі  ЮЗШ №4, ДНЗ №6,  ДНЗ №8  та нежитлова будівля по бульвару Шкільний, 10.</w:t>
      </w:r>
    </w:p>
    <w:p w14:paraId="32BF855B"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Управлінням освіти до 2016 року було укладено договори на обстеження будівель спеціалізованими організаціями з наданням технічних заключень та висновків по даних закладах, але рішенням Южноукраїнської міської ради від 28.01.2016 року №64 функції з проведення капітальних ремонтів (реконструкції) передано до управління житлово-комунального господарства і будівництва, куди і  була передана  робоча документація.</w:t>
      </w:r>
    </w:p>
    <w:p w14:paraId="786BBB9D"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Неодноразово з 2018 по 2021 рік департаментом інфраструктури міського господарства разом з управлінням освіти та представниками депутатського корпусу   проводилось обстеження будівель,  де відзначалося погіршення їх стану. </w:t>
      </w:r>
    </w:p>
    <w:p w14:paraId="580961C8"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lastRenderedPageBreak/>
        <w:t xml:space="preserve">           </w:t>
      </w:r>
      <w:r w:rsidRPr="005254A1">
        <w:rPr>
          <w:rFonts w:ascii="Times New Roman" w:hAnsi="Times New Roman"/>
          <w:sz w:val="24"/>
          <w:szCs w:val="24"/>
          <w:lang w:val="uk-UA"/>
        </w:rPr>
        <w:tab/>
        <w:t xml:space="preserve">У 2019 році на блоці «Б» ДНЗ №8 департаментом інфраструктури міського господарства  проведено  роботи по укріпленню основ та фундаментів, де знаходяться групові приміщення №17-20, що дало можливість призупинити подальший хід деформації частини будівлі ДНЗ №8.  </w:t>
      </w:r>
    </w:p>
    <w:p w14:paraId="7AF91749"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 У 2019 році, у  зв’язку з подальшою деформацією будівлі, комісією ДІМГ, було прийнято рішення про закриття групових приміщень № 21, 22, медичного кабінету та кабінету психолога, іншої сторони блоку «Б».</w:t>
      </w:r>
    </w:p>
    <w:p w14:paraId="40FF3F5C"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 Департаментом  інфраструктури міського господарства у 2021 році до управління освіти був направлений звіт про проведення  суб’єктом господарювання  ПП «МІДАС ФІНАНС ГРУП» обстеження стану технічних будівельних конструкцій та інженерних мереж на відповідність державним стандартам, будівельним нормам і правилам, де був зроблений висновок про непридатність будівлі до нормальної експлуатації (ІІІ технічний стан) по блоку «А», а саме А1, А2, блоку «Б», а саме Б2, наземних переходів між корпусами і басейну. Аварійний (ІV технічний стан) по частині блоку «Б», а саме у Б  в осях «15-18». На даний час 9 групових приміщень на блоці «Б» не працюють.</w:t>
      </w:r>
    </w:p>
    <w:p w14:paraId="1B2E7F5F"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ab/>
        <w:t xml:space="preserve">У ЮЗШ №4 в незадовільному стані знаходиться частина будівлі зі сторони МКЦ «Імпульс». Тріщини йдуть по спортивній залі, коридорах, кабінеті директора, медичному кабінеті  та коридорі і кабінетах управління освіти. Технічне заключення по обстеженню головного корпусу будівлі ЮЗШ №4 передано в департамент інфраструктури міського господарства.  </w:t>
      </w:r>
    </w:p>
    <w:p w14:paraId="61D915E8"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ab/>
        <w:t xml:space="preserve">У ДНЗ №6 в незадовільному стані знаходяться коридори, групове приміщення №6, після поточного ремонту спортивної зали в 2016 році, знову почали з’являтися тріщини на стінах та підлозі. Також потребують ремонту  міжпанельні шви – частина швів зруйнована і під час дощів вода попадає в приміщення закладу. В незадовільному стані  дорожнє покриття дошкільного закладу, басейн та ігрові майданчики для дітей ясельного віку, які  розміщенні біля основної будівлі. Управлінням освіти був замовлений проект на «Капітальний ремонт будівлі ДНЗ №6»,  який був виготовлений  та переданий   до департаменту інфраструктури міського господарства.  </w:t>
      </w:r>
    </w:p>
    <w:p w14:paraId="602A6089" w14:textId="77777777" w:rsidR="00A64B78" w:rsidRPr="005254A1" w:rsidRDefault="00A64B78" w:rsidP="00D945F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 Управлінням освіти   проводиться по ремонт  туалетних кімнат та душових кабін. У 2020 році  відремонтовано:</w:t>
      </w:r>
    </w:p>
    <w:p w14:paraId="54C66041" w14:textId="77777777" w:rsidR="00A64B78" w:rsidRPr="005254A1" w:rsidRDefault="00A64B78" w:rsidP="00B82D5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 ЮЗШ №2 – туалетні кімнати біля тренажерної зали, на загальну суму 184 315,20 грн.</w:t>
      </w:r>
    </w:p>
    <w:p w14:paraId="59677A73" w14:textId="77777777" w:rsidR="00A64B78" w:rsidRPr="005254A1" w:rsidRDefault="00A64B78" w:rsidP="00B82D5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 xml:space="preserve"> ЮЗШ №3 – туалетні кімнати та душові кабінки біля спортивної зали, на загальну суму 226260,16 грн.</w:t>
      </w:r>
    </w:p>
    <w:p w14:paraId="71D169A3" w14:textId="77777777" w:rsidR="00A64B78" w:rsidRPr="005254A1" w:rsidRDefault="00A64B78" w:rsidP="00B82D5F">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r w:rsidRPr="005254A1">
        <w:rPr>
          <w:rFonts w:ascii="Times New Roman" w:hAnsi="Times New Roman"/>
          <w:sz w:val="24"/>
          <w:szCs w:val="24"/>
          <w:lang w:val="uk-UA"/>
        </w:rPr>
        <w:tab/>
        <w:t>ЮЗШ №4 – туалетні кімнати та душові кабінки біля спортивної зали, на загальну суму 177 327,60  грн.</w:t>
      </w:r>
    </w:p>
    <w:p w14:paraId="09CE8695" w14:textId="77777777" w:rsidR="00A64B78" w:rsidRPr="005254A1" w:rsidRDefault="00A64B78" w:rsidP="00B82D5F">
      <w:pPr>
        <w:pStyle w:val="a3"/>
        <w:ind w:firstLine="720"/>
        <w:jc w:val="both"/>
        <w:rPr>
          <w:rFonts w:ascii="Times New Roman" w:hAnsi="Times New Roman"/>
          <w:sz w:val="24"/>
          <w:szCs w:val="24"/>
          <w:lang w:val="uk-UA"/>
        </w:rPr>
      </w:pPr>
      <w:r w:rsidRPr="005254A1">
        <w:rPr>
          <w:rFonts w:ascii="Times New Roman" w:hAnsi="Times New Roman"/>
          <w:sz w:val="24"/>
          <w:szCs w:val="24"/>
          <w:lang w:val="uk-UA"/>
        </w:rPr>
        <w:t>В цілому, фінансування галузі «Освіта»  за звітний період виглядало наступним чином:</w:t>
      </w:r>
    </w:p>
    <w:p w14:paraId="530DB90D" w14:textId="77777777" w:rsidR="00A64B78" w:rsidRPr="005254A1" w:rsidRDefault="00996849" w:rsidP="00D945FF">
      <w:pPr>
        <w:pStyle w:val="a3"/>
        <w:rPr>
          <w:lang w:val="uk-UA"/>
        </w:rPr>
      </w:pPr>
      <w:r>
        <w:rPr>
          <w:noProof/>
        </w:rPr>
        <w:object w:dxaOrig="1440" w:dyaOrig="1440" w14:anchorId="68ACDEDF">
          <v:shape id="_x0000_s1028" type="#_x0000_t75" style="position:absolute;margin-left:36pt;margin-top:2.45pt;width:6in;height:235.15pt;z-index:-1;visibility:visible;mso-wrap-distance-bottom:.09pt" wrapcoords="153 422 153 21107 21409 21107 21409 422 153 422">
            <v:imagedata r:id="rId13" o:title=""/>
            <w10:wrap type="tight"/>
          </v:shape>
          <o:OLEObject Type="Embed" ProgID="Excel.Chart.8" ShapeID="_x0000_s1028" DrawAspect="Content" ObjectID="_1715153151" r:id="rId14"/>
        </w:object>
      </w:r>
    </w:p>
    <w:p w14:paraId="50810708" w14:textId="77777777" w:rsidR="00A64B78" w:rsidRPr="005254A1" w:rsidRDefault="00A64B78" w:rsidP="00FB3450">
      <w:pPr>
        <w:pStyle w:val="a3"/>
        <w:jc w:val="both"/>
        <w:rPr>
          <w:rFonts w:ascii="Times New Roman" w:hAnsi="Times New Roman"/>
          <w:sz w:val="24"/>
          <w:szCs w:val="24"/>
          <w:lang w:val="uk-UA"/>
        </w:rPr>
      </w:pPr>
      <w:r w:rsidRPr="005254A1">
        <w:rPr>
          <w:rFonts w:ascii="Times New Roman" w:hAnsi="Times New Roman"/>
          <w:sz w:val="24"/>
          <w:szCs w:val="24"/>
          <w:lang w:val="uk-UA"/>
        </w:rPr>
        <w:t xml:space="preserve">                                                            </w:t>
      </w:r>
    </w:p>
    <w:p w14:paraId="00F7998C" w14:textId="77777777" w:rsidR="00A64B78" w:rsidRPr="005254A1" w:rsidRDefault="00A64B78" w:rsidP="005008D1">
      <w:pPr>
        <w:rPr>
          <w:lang w:val="uk-UA"/>
        </w:rPr>
      </w:pPr>
    </w:p>
    <w:p w14:paraId="35CA48F5" w14:textId="77777777" w:rsidR="00A64B78" w:rsidRPr="005254A1" w:rsidRDefault="00A64B78" w:rsidP="005008D1">
      <w:pPr>
        <w:rPr>
          <w:lang w:val="uk-UA"/>
        </w:rPr>
      </w:pPr>
    </w:p>
    <w:p w14:paraId="2C5DA238" w14:textId="77777777" w:rsidR="00A64B78" w:rsidRPr="005254A1" w:rsidRDefault="00A64B78" w:rsidP="005008D1">
      <w:pPr>
        <w:rPr>
          <w:lang w:val="uk-UA"/>
        </w:rPr>
      </w:pPr>
    </w:p>
    <w:p w14:paraId="1F24FAAA" w14:textId="77777777" w:rsidR="00A64B78" w:rsidRPr="005254A1" w:rsidRDefault="00A64B78" w:rsidP="005008D1">
      <w:pPr>
        <w:rPr>
          <w:lang w:val="uk-UA"/>
        </w:rPr>
      </w:pPr>
    </w:p>
    <w:p w14:paraId="68B107B3" w14:textId="77777777" w:rsidR="00A64B78" w:rsidRPr="005254A1" w:rsidRDefault="00A64B78" w:rsidP="005008D1">
      <w:pPr>
        <w:rPr>
          <w:lang w:val="uk-UA"/>
        </w:rPr>
      </w:pPr>
    </w:p>
    <w:p w14:paraId="6A8143DA" w14:textId="77777777" w:rsidR="00A64B78" w:rsidRPr="005254A1" w:rsidRDefault="00A64B78" w:rsidP="005008D1">
      <w:pPr>
        <w:rPr>
          <w:lang w:val="uk-UA"/>
        </w:rPr>
      </w:pPr>
    </w:p>
    <w:p w14:paraId="7C14FCA0" w14:textId="77777777" w:rsidR="00A64B78" w:rsidRPr="005254A1" w:rsidRDefault="00A64B78" w:rsidP="005008D1">
      <w:pPr>
        <w:rPr>
          <w:rFonts w:ascii="Times New Roman" w:hAnsi="Times New Roman"/>
          <w:sz w:val="24"/>
          <w:szCs w:val="24"/>
          <w:lang w:val="uk-UA"/>
        </w:rPr>
      </w:pPr>
    </w:p>
    <w:p w14:paraId="4C2C7EAF" w14:textId="77777777" w:rsidR="00A64B78" w:rsidRPr="005254A1" w:rsidRDefault="00A64B78" w:rsidP="005008D1">
      <w:pPr>
        <w:rPr>
          <w:lang w:val="uk-UA"/>
        </w:rPr>
      </w:pPr>
    </w:p>
    <w:p w14:paraId="6204E374" w14:textId="77777777" w:rsidR="00A64B78" w:rsidRPr="005254A1" w:rsidRDefault="00A64B78" w:rsidP="003B6AFF">
      <w:pPr>
        <w:spacing w:after="0"/>
        <w:ind w:firstLine="720"/>
        <w:jc w:val="both"/>
        <w:rPr>
          <w:rFonts w:ascii="Times New Roman" w:hAnsi="Times New Roman"/>
          <w:sz w:val="24"/>
          <w:szCs w:val="24"/>
          <w:lang w:val="uk-UA"/>
        </w:rPr>
      </w:pPr>
      <w:r w:rsidRPr="005254A1">
        <w:rPr>
          <w:rFonts w:ascii="Times New Roman" w:hAnsi="Times New Roman"/>
          <w:sz w:val="24"/>
          <w:szCs w:val="24"/>
          <w:lang w:val="uk-UA"/>
        </w:rPr>
        <w:lastRenderedPageBreak/>
        <w:t>Питання, які для освітян які  становлять пріоритет в роботі та  потребують вирішення у найближчий час:</w:t>
      </w:r>
    </w:p>
    <w:p w14:paraId="7096B7D9" w14:textId="77777777" w:rsidR="00A64B78" w:rsidRPr="005254A1" w:rsidRDefault="00A64B78" w:rsidP="00DD643F">
      <w:pPr>
        <w:pStyle w:val="a5"/>
        <w:spacing w:after="0"/>
        <w:ind w:left="0" w:firstLine="720"/>
        <w:jc w:val="both"/>
        <w:rPr>
          <w:rFonts w:ascii="Times New Roman" w:hAnsi="Times New Roman"/>
          <w:sz w:val="24"/>
          <w:szCs w:val="24"/>
          <w:lang w:val="uk-UA"/>
        </w:rPr>
      </w:pPr>
      <w:r w:rsidRPr="005254A1">
        <w:rPr>
          <w:rFonts w:ascii="Times New Roman" w:hAnsi="Times New Roman"/>
          <w:sz w:val="24"/>
          <w:szCs w:val="24"/>
          <w:lang w:val="uk-UA"/>
        </w:rPr>
        <w:t>- трансформація закладів загальної середньої освіти у новий освітній простір Южноукраїнської міської територіальної громади до 2027 року;</w:t>
      </w:r>
    </w:p>
    <w:p w14:paraId="6117F073" w14:textId="77777777" w:rsidR="00A64B78" w:rsidRPr="005254A1" w:rsidRDefault="00A64B78" w:rsidP="00DD643F">
      <w:pPr>
        <w:pStyle w:val="a5"/>
        <w:spacing w:after="0"/>
        <w:ind w:left="0" w:firstLine="720"/>
        <w:jc w:val="both"/>
        <w:rPr>
          <w:rFonts w:ascii="Times New Roman" w:hAnsi="Times New Roman"/>
          <w:sz w:val="24"/>
          <w:szCs w:val="24"/>
          <w:lang w:val="uk-UA"/>
        </w:rPr>
      </w:pPr>
      <w:r w:rsidRPr="005254A1">
        <w:rPr>
          <w:rFonts w:ascii="Times New Roman" w:hAnsi="Times New Roman"/>
          <w:sz w:val="24"/>
          <w:szCs w:val="24"/>
          <w:lang w:val="uk-UA"/>
        </w:rPr>
        <w:t>- створення умов для функціонування старшої профільної школи з 2027 року;</w:t>
      </w:r>
    </w:p>
    <w:p w14:paraId="6E7045EA" w14:textId="77777777" w:rsidR="00A64B78" w:rsidRPr="005254A1" w:rsidRDefault="00A64B78" w:rsidP="00DD643F">
      <w:pPr>
        <w:pStyle w:val="a5"/>
        <w:spacing w:after="0"/>
        <w:ind w:left="0" w:firstLine="720"/>
        <w:jc w:val="both"/>
        <w:rPr>
          <w:rFonts w:ascii="Times New Roman" w:hAnsi="Times New Roman"/>
          <w:sz w:val="24"/>
          <w:szCs w:val="24"/>
          <w:lang w:val="uk-UA"/>
        </w:rPr>
      </w:pPr>
      <w:r w:rsidRPr="005254A1">
        <w:rPr>
          <w:rFonts w:ascii="Times New Roman" w:hAnsi="Times New Roman"/>
          <w:sz w:val="24"/>
          <w:szCs w:val="24"/>
          <w:lang w:val="uk-UA"/>
        </w:rPr>
        <w:t>- укріплення будівель закладів освіти;</w:t>
      </w:r>
    </w:p>
    <w:p w14:paraId="64370F8D" w14:textId="77777777" w:rsidR="00A64B78" w:rsidRPr="005254A1" w:rsidRDefault="00A64B78" w:rsidP="00DD643F">
      <w:pPr>
        <w:pStyle w:val="a5"/>
        <w:spacing w:after="0"/>
        <w:ind w:left="0" w:firstLine="720"/>
        <w:jc w:val="both"/>
        <w:rPr>
          <w:rFonts w:ascii="Times New Roman" w:hAnsi="Times New Roman"/>
          <w:sz w:val="24"/>
          <w:szCs w:val="24"/>
          <w:lang w:val="uk-UA"/>
        </w:rPr>
      </w:pPr>
      <w:r w:rsidRPr="005254A1">
        <w:rPr>
          <w:rFonts w:ascii="Times New Roman" w:hAnsi="Times New Roman"/>
          <w:sz w:val="24"/>
          <w:szCs w:val="24"/>
          <w:lang w:val="uk-UA"/>
        </w:rPr>
        <w:t xml:space="preserve">- створення сучасного освітнього простору у закладах освіти Южноукраїнської міської територіальної громади. </w:t>
      </w:r>
    </w:p>
    <w:p w14:paraId="2F5C83A4" w14:textId="77777777" w:rsidR="00A64B78" w:rsidRPr="005254A1" w:rsidRDefault="00A64B78" w:rsidP="00251C24">
      <w:pPr>
        <w:rPr>
          <w:rFonts w:ascii="Times New Roman" w:hAnsi="Times New Roman"/>
          <w:sz w:val="24"/>
          <w:szCs w:val="24"/>
          <w:lang w:val="uk-UA"/>
        </w:rPr>
      </w:pPr>
    </w:p>
    <w:p w14:paraId="0B33083E" w14:textId="77777777" w:rsidR="00A64B78" w:rsidRPr="005254A1" w:rsidRDefault="00A64B78" w:rsidP="00251C24">
      <w:pPr>
        <w:rPr>
          <w:rFonts w:ascii="Times New Roman" w:hAnsi="Times New Roman"/>
          <w:sz w:val="24"/>
          <w:szCs w:val="24"/>
          <w:lang w:val="uk-UA"/>
        </w:rPr>
      </w:pPr>
    </w:p>
    <w:p w14:paraId="3FCFE7F3" w14:textId="77777777" w:rsidR="00A64B78" w:rsidRPr="005254A1" w:rsidRDefault="00A64B78" w:rsidP="00251C24">
      <w:pPr>
        <w:jc w:val="center"/>
        <w:rPr>
          <w:rFonts w:ascii="Times New Roman" w:hAnsi="Times New Roman"/>
          <w:sz w:val="24"/>
          <w:szCs w:val="24"/>
          <w:lang w:val="uk-UA"/>
        </w:rPr>
      </w:pPr>
      <w:r w:rsidRPr="005254A1">
        <w:rPr>
          <w:rFonts w:ascii="Times New Roman" w:hAnsi="Times New Roman"/>
          <w:sz w:val="24"/>
          <w:szCs w:val="24"/>
          <w:lang w:val="uk-UA"/>
        </w:rPr>
        <w:t>__________________</w:t>
      </w:r>
    </w:p>
    <w:sectPr w:rsidR="00A64B78" w:rsidRPr="005254A1" w:rsidSect="00C0200B">
      <w:headerReference w:type="even" r:id="rId15"/>
      <w:headerReference w:type="default" r:id="rId16"/>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90B3" w14:textId="77777777" w:rsidR="00996849" w:rsidRDefault="00996849" w:rsidP="00F208E8">
      <w:pPr>
        <w:spacing w:after="0" w:line="240" w:lineRule="auto"/>
      </w:pPr>
      <w:r>
        <w:separator/>
      </w:r>
    </w:p>
  </w:endnote>
  <w:endnote w:type="continuationSeparator" w:id="0">
    <w:p w14:paraId="47A5A77E" w14:textId="77777777" w:rsidR="00996849" w:rsidRDefault="00996849" w:rsidP="00F2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0F2E" w14:textId="77777777" w:rsidR="00996849" w:rsidRDefault="00996849" w:rsidP="00F208E8">
      <w:pPr>
        <w:spacing w:after="0" w:line="240" w:lineRule="auto"/>
      </w:pPr>
      <w:r>
        <w:separator/>
      </w:r>
    </w:p>
  </w:footnote>
  <w:footnote w:type="continuationSeparator" w:id="0">
    <w:p w14:paraId="326BC3EC" w14:textId="77777777" w:rsidR="00996849" w:rsidRDefault="00996849" w:rsidP="00F2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8234" w14:textId="77777777" w:rsidR="00A64B78" w:rsidRDefault="00A64B78" w:rsidP="001A33F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4AD4C5" w14:textId="77777777" w:rsidR="00A64B78" w:rsidRDefault="00A64B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F18A" w14:textId="77777777" w:rsidR="00A64B78" w:rsidRDefault="00A64B78" w:rsidP="001A33F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6C91FEB7" w14:textId="77777777" w:rsidR="00A64B78" w:rsidRDefault="00A64B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B98"/>
    <w:multiLevelType w:val="multilevel"/>
    <w:tmpl w:val="EC4E04F4"/>
    <w:lvl w:ilvl="0">
      <w:start w:val="1"/>
      <w:numFmt w:val="bullet"/>
      <w:lvlText w:val="•"/>
      <w:lvlJc w:val="left"/>
      <w:rPr>
        <w:rFonts w:ascii="Arial" w:eastAsia="Times New Roman" w:hAnsi="Arial"/>
        <w:b w:val="0"/>
        <w:i/>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A22CF8"/>
    <w:multiLevelType w:val="hybridMultilevel"/>
    <w:tmpl w:val="AC5CB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3159EC"/>
    <w:multiLevelType w:val="hybridMultilevel"/>
    <w:tmpl w:val="682E1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8619BB"/>
    <w:multiLevelType w:val="hybridMultilevel"/>
    <w:tmpl w:val="D74E79AE"/>
    <w:lvl w:ilvl="0" w:tplc="908A8982">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7961BD"/>
    <w:multiLevelType w:val="hybridMultilevel"/>
    <w:tmpl w:val="10C6E1A8"/>
    <w:lvl w:ilvl="0" w:tplc="2E5E146E">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A07"/>
    <w:rsid w:val="00000439"/>
    <w:rsid w:val="000F2156"/>
    <w:rsid w:val="00133280"/>
    <w:rsid w:val="001554D1"/>
    <w:rsid w:val="0019495F"/>
    <w:rsid w:val="001A33F4"/>
    <w:rsid w:val="001F19F9"/>
    <w:rsid w:val="001F6DDD"/>
    <w:rsid w:val="00251C24"/>
    <w:rsid w:val="002B4DAC"/>
    <w:rsid w:val="002C0BF8"/>
    <w:rsid w:val="00314426"/>
    <w:rsid w:val="00315FB8"/>
    <w:rsid w:val="00352525"/>
    <w:rsid w:val="0036797F"/>
    <w:rsid w:val="003B1787"/>
    <w:rsid w:val="003B6AFF"/>
    <w:rsid w:val="0040697E"/>
    <w:rsid w:val="004325D7"/>
    <w:rsid w:val="00432A49"/>
    <w:rsid w:val="004F025C"/>
    <w:rsid w:val="005008D1"/>
    <w:rsid w:val="00517DE9"/>
    <w:rsid w:val="005254A1"/>
    <w:rsid w:val="005837AE"/>
    <w:rsid w:val="00607CF8"/>
    <w:rsid w:val="00610EC8"/>
    <w:rsid w:val="00663203"/>
    <w:rsid w:val="006919CD"/>
    <w:rsid w:val="006B2424"/>
    <w:rsid w:val="006E4A6D"/>
    <w:rsid w:val="007B3549"/>
    <w:rsid w:val="007B6CB1"/>
    <w:rsid w:val="0080402A"/>
    <w:rsid w:val="008209B5"/>
    <w:rsid w:val="00871B81"/>
    <w:rsid w:val="0087337F"/>
    <w:rsid w:val="008E27E2"/>
    <w:rsid w:val="008E35CD"/>
    <w:rsid w:val="009005BF"/>
    <w:rsid w:val="00922A07"/>
    <w:rsid w:val="00974A99"/>
    <w:rsid w:val="00996849"/>
    <w:rsid w:val="00A0315C"/>
    <w:rsid w:val="00A64B78"/>
    <w:rsid w:val="00A67483"/>
    <w:rsid w:val="00A84E21"/>
    <w:rsid w:val="00AA5D32"/>
    <w:rsid w:val="00AA6622"/>
    <w:rsid w:val="00AA690D"/>
    <w:rsid w:val="00AD6AC9"/>
    <w:rsid w:val="00B26D71"/>
    <w:rsid w:val="00B27716"/>
    <w:rsid w:val="00B57E80"/>
    <w:rsid w:val="00B82D5F"/>
    <w:rsid w:val="00C00017"/>
    <w:rsid w:val="00C0200B"/>
    <w:rsid w:val="00C428DC"/>
    <w:rsid w:val="00CA1E88"/>
    <w:rsid w:val="00D451B7"/>
    <w:rsid w:val="00D54488"/>
    <w:rsid w:val="00D945FF"/>
    <w:rsid w:val="00DC4E0B"/>
    <w:rsid w:val="00DD643F"/>
    <w:rsid w:val="00DD757D"/>
    <w:rsid w:val="00DE613D"/>
    <w:rsid w:val="00E4328A"/>
    <w:rsid w:val="00E702C6"/>
    <w:rsid w:val="00E82921"/>
    <w:rsid w:val="00EA3353"/>
    <w:rsid w:val="00ED7B11"/>
    <w:rsid w:val="00EE0028"/>
    <w:rsid w:val="00F208E8"/>
    <w:rsid w:val="00F35F52"/>
    <w:rsid w:val="00FB3450"/>
    <w:rsid w:val="00FD2111"/>
    <w:rsid w:val="00FF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BB0BC4A"/>
  <w15:docId w15:val="{0A940380-E7C6-4C7F-B962-AC9147A1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525"/>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919CD"/>
    <w:rPr>
      <w:sz w:val="22"/>
      <w:szCs w:val="22"/>
      <w:lang w:val="en-US" w:eastAsia="en-US"/>
    </w:rPr>
  </w:style>
  <w:style w:type="character" w:styleId="a4">
    <w:name w:val="Hyperlink"/>
    <w:uiPriority w:val="99"/>
    <w:semiHidden/>
    <w:rsid w:val="00AA6622"/>
    <w:rPr>
      <w:rFonts w:cs="Times New Roman"/>
      <w:color w:val="0066CC"/>
      <w:u w:val="single"/>
    </w:rPr>
  </w:style>
  <w:style w:type="paragraph" w:styleId="a5">
    <w:name w:val="List Paragraph"/>
    <w:basedOn w:val="a"/>
    <w:uiPriority w:val="99"/>
    <w:qFormat/>
    <w:rsid w:val="00AA6622"/>
    <w:pPr>
      <w:spacing w:after="200" w:line="276" w:lineRule="auto"/>
      <w:ind w:left="720"/>
      <w:contextualSpacing/>
    </w:pPr>
    <w:rPr>
      <w:lang w:val="ru-RU"/>
    </w:rPr>
  </w:style>
  <w:style w:type="paragraph" w:customStyle="1" w:styleId="docdata">
    <w:name w:val="docdata"/>
    <w:aliases w:val="docy,v5,3367,baiaagaaboqcaaadigkaaauwcqaaaaaaaaaaaaaaaaaaaaaaaaaaaaaaaaaaaaaaaaaaaaaaaaaaaaaaaaaaaaaaaaaaaaaaaaaaaaaaaaaaaaaaaaaaaaaaaaaaaaaaaaaaaaaaaaaaaaaaaaaaaaaaaaaaaaaaaaaaaaaaaaaaaaaaaaaaaaaaaaaaaaaaaaaaaaaaaaaaaaaaaaaaaaaaaaaaaaaaaaaaaaa"/>
    <w:basedOn w:val="a"/>
    <w:uiPriority w:val="99"/>
    <w:rsid w:val="00AA662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2">
    <w:name w:val="Основной текст (12)_"/>
    <w:link w:val="120"/>
    <w:uiPriority w:val="99"/>
    <w:locked/>
    <w:rsid w:val="00AA6622"/>
    <w:rPr>
      <w:rFonts w:ascii="Arial" w:hAnsi="Arial" w:cs="Arial"/>
      <w:i/>
      <w:iCs/>
      <w:shd w:val="clear" w:color="auto" w:fill="FFFFFF"/>
    </w:rPr>
  </w:style>
  <w:style w:type="paragraph" w:customStyle="1" w:styleId="120">
    <w:name w:val="Основной текст (12)"/>
    <w:basedOn w:val="a"/>
    <w:link w:val="12"/>
    <w:uiPriority w:val="99"/>
    <w:rsid w:val="00AA6622"/>
    <w:pPr>
      <w:widowControl w:val="0"/>
      <w:shd w:val="clear" w:color="auto" w:fill="FFFFFF"/>
      <w:spacing w:after="240" w:line="298" w:lineRule="exact"/>
      <w:ind w:hanging="580"/>
      <w:jc w:val="both"/>
    </w:pPr>
    <w:rPr>
      <w:rFonts w:ascii="Arial" w:hAnsi="Arial" w:cs="Arial"/>
      <w:i/>
      <w:iCs/>
    </w:rPr>
  </w:style>
  <w:style w:type="paragraph" w:customStyle="1" w:styleId="Standard">
    <w:name w:val="Standard"/>
    <w:uiPriority w:val="99"/>
    <w:rsid w:val="00AA6622"/>
    <w:pPr>
      <w:suppressAutoHyphens/>
      <w:autoSpaceDN w:val="0"/>
    </w:pPr>
    <w:rPr>
      <w:rFonts w:ascii="Liberation Serif" w:hAnsi="Liberation Serif" w:cs="Lohit Devanagari"/>
      <w:kern w:val="3"/>
      <w:sz w:val="24"/>
      <w:szCs w:val="24"/>
      <w:lang w:val="uk-UA" w:eastAsia="zh-CN" w:bidi="hi-IN"/>
    </w:rPr>
  </w:style>
  <w:style w:type="character" w:customStyle="1" w:styleId="rvts7">
    <w:name w:val="rvts7"/>
    <w:uiPriority w:val="99"/>
    <w:rsid w:val="00AA6622"/>
    <w:rPr>
      <w:rFonts w:cs="Times New Roman"/>
    </w:rPr>
  </w:style>
  <w:style w:type="character" w:customStyle="1" w:styleId="2Exact">
    <w:name w:val="Основной текст (2) Exact"/>
    <w:uiPriority w:val="99"/>
    <w:rsid w:val="00AA6622"/>
    <w:rPr>
      <w:rFonts w:ascii="Arial" w:hAnsi="Arial" w:cs="Arial"/>
      <w:sz w:val="22"/>
      <w:szCs w:val="22"/>
      <w:u w:val="none"/>
      <w:effect w:val="none"/>
    </w:rPr>
  </w:style>
  <w:style w:type="paragraph" w:styleId="a6">
    <w:name w:val="header"/>
    <w:basedOn w:val="a"/>
    <w:link w:val="a7"/>
    <w:uiPriority w:val="99"/>
    <w:rsid w:val="00F208E8"/>
    <w:pPr>
      <w:tabs>
        <w:tab w:val="center" w:pos="4677"/>
        <w:tab w:val="right" w:pos="9355"/>
      </w:tabs>
      <w:spacing w:after="0" w:line="240" w:lineRule="auto"/>
    </w:pPr>
  </w:style>
  <w:style w:type="character" w:customStyle="1" w:styleId="a7">
    <w:name w:val="Верхний колонтитул Знак"/>
    <w:link w:val="a6"/>
    <w:uiPriority w:val="99"/>
    <w:locked/>
    <w:rsid w:val="00F208E8"/>
    <w:rPr>
      <w:rFonts w:cs="Times New Roman"/>
    </w:rPr>
  </w:style>
  <w:style w:type="paragraph" w:styleId="a8">
    <w:name w:val="footer"/>
    <w:basedOn w:val="a"/>
    <w:link w:val="a9"/>
    <w:uiPriority w:val="99"/>
    <w:rsid w:val="00F208E8"/>
    <w:pPr>
      <w:tabs>
        <w:tab w:val="center" w:pos="4677"/>
        <w:tab w:val="right" w:pos="9355"/>
      </w:tabs>
      <w:spacing w:after="0" w:line="240" w:lineRule="auto"/>
    </w:pPr>
  </w:style>
  <w:style w:type="character" w:customStyle="1" w:styleId="a9">
    <w:name w:val="Нижний колонтитул Знак"/>
    <w:link w:val="a8"/>
    <w:uiPriority w:val="99"/>
    <w:locked/>
    <w:rsid w:val="00F208E8"/>
    <w:rPr>
      <w:rFonts w:cs="Times New Roman"/>
    </w:rPr>
  </w:style>
  <w:style w:type="character" w:styleId="aa">
    <w:name w:val="page number"/>
    <w:uiPriority w:val="99"/>
    <w:rsid w:val="008209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41245">
      <w:marLeft w:val="0"/>
      <w:marRight w:val="0"/>
      <w:marTop w:val="0"/>
      <w:marBottom w:val="0"/>
      <w:divBdr>
        <w:top w:val="none" w:sz="0" w:space="0" w:color="auto"/>
        <w:left w:val="none" w:sz="0" w:space="0" w:color="auto"/>
        <w:bottom w:val="none" w:sz="0" w:space="0" w:color="auto"/>
        <w:right w:val="none" w:sz="0" w:space="0" w:color="auto"/>
      </w:divBdr>
    </w:div>
    <w:div w:id="443841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xls"/><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Chart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12ipcK64PKmATYEYHtAoxbR6lVEU2WnV6/view" TargetMode="External"/><Relationship Id="rId4" Type="http://schemas.openxmlformats.org/officeDocument/2006/relationships/webSettings" Target="webSettings.xml"/><Relationship Id="rId9" Type="http://schemas.openxmlformats.org/officeDocument/2006/relationships/hyperlink" Target="http://mon.gov.ua/activity/education/zagalna-serednya/ua-sch-2016/video-nova-ukrayinska-shkola.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5607</Words>
  <Characters>31960</Characters>
  <Application>Microsoft Office Word</Application>
  <DocSecurity>0</DocSecurity>
  <Lines>266</Lines>
  <Paragraphs>74</Paragraphs>
  <ScaleCrop>false</ScaleCrop>
  <Company>SPecialiST RePack</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KOMPPLU-12-20(21)</dc:creator>
  <cp:keywords/>
  <dc:description/>
  <cp:lastModifiedBy>Admin</cp:lastModifiedBy>
  <cp:revision>10</cp:revision>
  <cp:lastPrinted>2022-05-02T06:29:00Z</cp:lastPrinted>
  <dcterms:created xsi:type="dcterms:W3CDTF">2022-04-27T07:37:00Z</dcterms:created>
  <dcterms:modified xsi:type="dcterms:W3CDTF">2022-05-27T07:39:00Z</dcterms:modified>
</cp:coreProperties>
</file>